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D3483" w14:textId="77777777" w:rsidR="00AF6435" w:rsidRDefault="00AF6435" w:rsidP="00AF6435">
      <w:pPr>
        <w:jc w:val="center"/>
        <w:rPr>
          <w:rFonts w:ascii="华文中宋" w:eastAsia="华文中宋" w:hAnsi="华文中宋"/>
          <w:b/>
          <w:color w:val="FF0000"/>
          <w:w w:val="90"/>
          <w:sz w:val="70"/>
          <w:szCs w:val="70"/>
        </w:rPr>
      </w:pPr>
    </w:p>
    <w:p w14:paraId="39213851" w14:textId="4C04D431" w:rsidR="00AF6435" w:rsidRDefault="00AF6435" w:rsidP="00AF6435">
      <w:pPr>
        <w:jc w:val="center"/>
        <w:rPr>
          <w:rFonts w:ascii="华文中宋" w:eastAsia="华文中宋" w:hAnsi="华文中宋"/>
          <w:b/>
          <w:color w:val="FF0000"/>
          <w:w w:val="90"/>
          <w:sz w:val="70"/>
          <w:szCs w:val="70"/>
        </w:rPr>
      </w:pPr>
      <w:r>
        <w:rPr>
          <w:rFonts w:ascii="华文中宋" w:eastAsia="华文中宋" w:hAnsi="华文中宋" w:hint="eastAsia"/>
          <w:b/>
          <w:color w:val="FF0000"/>
          <w:w w:val="90"/>
          <w:sz w:val="70"/>
          <w:szCs w:val="70"/>
        </w:rPr>
        <w:t>华北水利水电大学新媒体中心</w:t>
      </w:r>
    </w:p>
    <w:p w14:paraId="4A7A454E" w14:textId="77777777" w:rsidR="00AF6435" w:rsidRDefault="00AF6435" w:rsidP="00AF6435">
      <w:pPr>
        <w:jc w:val="center"/>
        <w:rPr>
          <w:rFonts w:ascii="华文中宋" w:eastAsia="华文中宋" w:hAnsi="华文中宋"/>
          <w:b/>
          <w:color w:val="FF0000"/>
          <w:w w:val="90"/>
          <w:sz w:val="18"/>
          <w:szCs w:val="18"/>
        </w:rPr>
      </w:pPr>
    </w:p>
    <w:p w14:paraId="4FC19EEC" w14:textId="77777777" w:rsidR="00AF6435" w:rsidRDefault="00AF6435" w:rsidP="00AF6435">
      <w:pPr>
        <w:jc w:val="center"/>
        <w:rPr>
          <w:rFonts w:ascii="华文中宋" w:eastAsia="华文中宋" w:hAnsi="华文中宋"/>
          <w:b/>
          <w:color w:val="FF0000"/>
          <w:w w:val="90"/>
          <w:sz w:val="80"/>
          <w:szCs w:val="80"/>
        </w:rPr>
      </w:pPr>
      <w:r>
        <w:rPr>
          <w:rFonts w:ascii="华文中宋" w:eastAsia="华文中宋" w:hAnsi="华文中宋" w:hint="eastAsia"/>
          <w:b/>
          <w:color w:val="FF0000"/>
          <w:w w:val="90"/>
          <w:sz w:val="80"/>
          <w:szCs w:val="80"/>
        </w:rPr>
        <w:t>文   件</w:t>
      </w:r>
    </w:p>
    <w:p w14:paraId="51FA988D" w14:textId="77777777" w:rsidR="00AF6435" w:rsidRDefault="00AF6435" w:rsidP="00AF6435">
      <w:pPr>
        <w:rPr>
          <w:sz w:val="20"/>
          <w:szCs w:val="20"/>
        </w:rPr>
      </w:pPr>
    </w:p>
    <w:p w14:paraId="15BB4ABE" w14:textId="16B90E4C" w:rsidR="00AF6435" w:rsidRDefault="00AF6435" w:rsidP="00AF6435">
      <w:pPr>
        <w:spacing w:line="5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华水新字[2018]4号</w:t>
      </w:r>
    </w:p>
    <w:p w14:paraId="4D2F159E" w14:textId="77777777" w:rsidR="00AF6435" w:rsidRDefault="00AF6435" w:rsidP="00AF6435">
      <w:pPr>
        <w:spacing w:line="460" w:lineRule="exact"/>
        <w:rPr>
          <w:rFonts w:eastAsia="方正小标宋简体"/>
          <w:color w:val="FF0000"/>
          <w:sz w:val="90"/>
          <w:szCs w:val="9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88157D" wp14:editId="14AD2B50">
                <wp:simplePos x="0" y="0"/>
                <wp:positionH relativeFrom="column">
                  <wp:posOffset>3007360</wp:posOffset>
                </wp:positionH>
                <wp:positionV relativeFrom="paragraph">
                  <wp:posOffset>217170</wp:posOffset>
                </wp:positionV>
                <wp:extent cx="2857500" cy="0"/>
                <wp:effectExtent l="0" t="1905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A099" id="直接连接符 3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36.8pt,17.1pt" to="461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" strokecolor="red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26359CD" wp14:editId="48790116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342900" cy="358140"/>
                <wp:effectExtent l="0" t="0" r="19050" b="22860"/>
                <wp:wrapNone/>
                <wp:docPr id="4" name="椭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779B4" id="椭圆 4" o:spid="_x0000_s1026" style="position:absolute;left:0;text-align:left;margin-left:202.9pt;margin-top:1.95pt;width:27pt;height:28.2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" filled="f" strokecolor="red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52B8D3F" wp14:editId="52D68513">
                <wp:simplePos x="0" y="0"/>
                <wp:positionH relativeFrom="column">
                  <wp:posOffset>2602230</wp:posOffset>
                </wp:positionH>
                <wp:positionV relativeFrom="paragraph">
                  <wp:posOffset>54610</wp:posOffset>
                </wp:positionV>
                <wp:extent cx="297180" cy="297180"/>
                <wp:effectExtent l="19050" t="38100" r="45720" b="45720"/>
                <wp:wrapNone/>
                <wp:docPr id="1" name="任意多边形: 形状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custGeom>
                          <a:avLst/>
                          <a:gdLst>
                            <a:gd name="T0" fmla="*/ 0 w 297180"/>
                            <a:gd name="T1" fmla="*/ 113512 h 297180"/>
                            <a:gd name="T2" fmla="*/ 113513 w 297180"/>
                            <a:gd name="T3" fmla="*/ 113513 h 297180"/>
                            <a:gd name="T4" fmla="*/ 148590 w 297180"/>
                            <a:gd name="T5" fmla="*/ 0 h 297180"/>
                            <a:gd name="T6" fmla="*/ 183667 w 297180"/>
                            <a:gd name="T7" fmla="*/ 113513 h 297180"/>
                            <a:gd name="T8" fmla="*/ 297180 w 297180"/>
                            <a:gd name="T9" fmla="*/ 113512 h 297180"/>
                            <a:gd name="T10" fmla="*/ 205345 w 297180"/>
                            <a:gd name="T11" fmla="*/ 183667 h 297180"/>
                            <a:gd name="T12" fmla="*/ 240423 w 297180"/>
                            <a:gd name="T13" fmla="*/ 297179 h 297180"/>
                            <a:gd name="T14" fmla="*/ 148590 w 297180"/>
                            <a:gd name="T15" fmla="*/ 227024 h 297180"/>
                            <a:gd name="T16" fmla="*/ 56757 w 297180"/>
                            <a:gd name="T17" fmla="*/ 297179 h 297180"/>
                            <a:gd name="T18" fmla="*/ 91835 w 297180"/>
                            <a:gd name="T19" fmla="*/ 183667 h 297180"/>
                            <a:gd name="T20" fmla="*/ 0 w 297180"/>
                            <a:gd name="T21" fmla="*/ 113512 h 297180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97180"/>
                            <a:gd name="T34" fmla="*/ 0 h 297180"/>
                            <a:gd name="T35" fmla="*/ 297180 w 297180"/>
                            <a:gd name="T36" fmla="*/ 297180 h 297180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97180" h="297180">
                              <a:moveTo>
                                <a:pt x="0" y="113512"/>
                              </a:moveTo>
                              <a:lnTo>
                                <a:pt x="113513" y="113513"/>
                              </a:lnTo>
                              <a:lnTo>
                                <a:pt x="148590" y="0"/>
                              </a:lnTo>
                              <a:lnTo>
                                <a:pt x="183667" y="113513"/>
                              </a:lnTo>
                              <a:lnTo>
                                <a:pt x="297180" y="113512"/>
                              </a:lnTo>
                              <a:lnTo>
                                <a:pt x="205345" y="183667"/>
                              </a:lnTo>
                              <a:lnTo>
                                <a:pt x="240423" y="297179"/>
                              </a:lnTo>
                              <a:lnTo>
                                <a:pt x="148590" y="227024"/>
                              </a:lnTo>
                              <a:lnTo>
                                <a:pt x="56757" y="297179"/>
                              </a:lnTo>
                              <a:lnTo>
                                <a:pt x="91835" y="183667"/>
                              </a:lnTo>
                              <a:lnTo>
                                <a:pt x="0" y="113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A91F3" id="任意多边形: 形状 1" o:spid="_x0000_s1026" style="position:absolute;left:0;text-align:left;margin-left:204.9pt;margin-top:4.3pt;width:23.4pt;height:23.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180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" path="m,113512r113513,1l148590,r35077,113513l297180,113512r-91835,70155l240423,297179,148590,227024,56757,297179,91835,183667,,113512xe" fillcolor="red" strokecolor="red">
                <v:stroke joinstyle="miter"/>
                <v:path o:connecttype="custom" o:connectlocs="0,113512;113513,113513;148590,0;183667,113513;297180,113512;205345,183667;240423,297179;148590,227024;56757,297179;91835,183667;0,113512" o:connectangles="0,0,0,0,0,0,0,0,0,0,0" textboxrect="0,0,297180,29718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ABC05EB" wp14:editId="6A3BBDF1">
                <wp:simplePos x="0" y="0"/>
                <wp:positionH relativeFrom="column">
                  <wp:posOffset>-300990</wp:posOffset>
                </wp:positionH>
                <wp:positionV relativeFrom="paragraph">
                  <wp:posOffset>226695</wp:posOffset>
                </wp:positionV>
                <wp:extent cx="2766060" cy="0"/>
                <wp:effectExtent l="0" t="19050" r="3429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4BA3" id="直接连接符 2" o:spid="_x0000_s1026" style="position:absolute;left:0;text-align:lef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3.7pt,17.85pt" to="19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" strokecolor="red" strokeweight="3pt"/>
            </w:pict>
          </mc:Fallback>
        </mc:AlternateContent>
      </w:r>
    </w:p>
    <w:p w14:paraId="225D29E3" w14:textId="77777777" w:rsidR="00AF6435" w:rsidRDefault="00AF6435" w:rsidP="00AF6435">
      <w:pPr>
        <w:spacing w:line="460" w:lineRule="exact"/>
        <w:rPr>
          <w:rFonts w:ascii="仿宋_GB2312" w:eastAsia="仿宋_GB2312" w:hAnsi="Arial" w:cs="Arial"/>
          <w:b/>
          <w:bCs/>
          <w:color w:val="000000"/>
          <w:sz w:val="44"/>
          <w:szCs w:val="44"/>
          <w:shd w:val="clear" w:color="auto" w:fill="FFFFFF"/>
        </w:rPr>
      </w:pPr>
    </w:p>
    <w:p w14:paraId="6B1CBAFC" w14:textId="2D030E3E" w:rsidR="00AF6435" w:rsidRPr="007B6894" w:rsidRDefault="00AF6435" w:rsidP="00AF6435">
      <w:pPr>
        <w:jc w:val="center"/>
        <w:rPr>
          <w:b/>
          <w:bCs/>
          <w:sz w:val="88"/>
          <w:szCs w:val="88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关于表彰</w:t>
      </w:r>
      <w:proofErr w:type="gramStart"/>
      <w:r>
        <w:rPr>
          <w:rFonts w:ascii="黑体" w:eastAsia="黑体" w:hAnsi="黑体" w:cs="黑体" w:hint="eastAsia"/>
          <w:b/>
          <w:sz w:val="44"/>
          <w:szCs w:val="44"/>
        </w:rPr>
        <w:t>2018年9月</w:t>
      </w:r>
      <w:r w:rsidRPr="007B6894">
        <w:rPr>
          <w:rFonts w:ascii="黑体" w:eastAsia="黑体" w:hAnsi="黑体" w:cs="黑体"/>
          <w:b/>
          <w:sz w:val="44"/>
          <w:szCs w:val="44"/>
        </w:rPr>
        <w:t>抖音征集</w:t>
      </w:r>
      <w:proofErr w:type="gramEnd"/>
      <w:r w:rsidRPr="007B6894">
        <w:rPr>
          <w:rFonts w:ascii="黑体" w:eastAsia="黑体" w:hAnsi="黑体" w:cs="黑体"/>
          <w:b/>
          <w:sz w:val="44"/>
          <w:szCs w:val="44"/>
        </w:rPr>
        <w:t>暨迎新活动</w:t>
      </w:r>
      <w:r>
        <w:rPr>
          <w:rFonts w:ascii="黑体" w:eastAsia="黑体" w:hAnsi="黑体" w:cs="黑体" w:hint="eastAsia"/>
          <w:b/>
          <w:sz w:val="44"/>
          <w:szCs w:val="44"/>
        </w:rPr>
        <w:t>的通知</w:t>
      </w:r>
    </w:p>
    <w:p w14:paraId="483E475D" w14:textId="77777777" w:rsidR="00AF6435" w:rsidRDefault="00AF6435" w:rsidP="00AF6435"/>
    <w:p w14:paraId="18449155" w14:textId="77777777" w:rsidR="00AF6435" w:rsidRPr="00AF6435" w:rsidRDefault="00AF6435" w:rsidP="00AF6435">
      <w:pPr>
        <w:rPr>
          <w:rFonts w:ascii="仿宋_GB2312" w:eastAsia="仿宋_GB2312" w:hAnsi="仿宋_GB2312" w:cs="仿宋_GB2312"/>
          <w:sz w:val="32"/>
          <w:szCs w:val="32"/>
        </w:rPr>
      </w:pPr>
      <w:r w:rsidRPr="00AF6435">
        <w:rPr>
          <w:rFonts w:ascii="仿宋_GB2312" w:eastAsia="仿宋_GB2312" w:hAnsi="仿宋_GB2312" w:cs="仿宋_GB2312" w:hint="eastAsia"/>
          <w:sz w:val="32"/>
          <w:szCs w:val="32"/>
        </w:rPr>
        <w:t>校各位同学：</w:t>
      </w:r>
    </w:p>
    <w:p w14:paraId="7DCFD440" w14:textId="17294734" w:rsidR="00AF6435" w:rsidRDefault="00AF6435" w:rsidP="00AF6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日，我校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中心举办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“抖音短视频征集暨迎新活动”。同学们积极参与本次活动，其中</w:t>
      </w:r>
      <w:r>
        <w:rPr>
          <w:rFonts w:ascii="仿宋_GB2312" w:eastAsia="仿宋_GB2312" w:hAnsi="仿宋_GB2312" w:cs="仿宋_GB2312"/>
          <w:sz w:val="32"/>
          <w:szCs w:val="32"/>
        </w:rPr>
        <w:t>“华水迎新”话题在抖音平台播放量</w:t>
      </w:r>
      <w:r>
        <w:rPr>
          <w:rFonts w:ascii="仿宋_GB2312" w:eastAsia="仿宋_GB2312" w:hAnsi="仿宋_GB2312" w:cs="仿宋_GB2312" w:hint="eastAsia"/>
          <w:sz w:val="32"/>
          <w:szCs w:val="32"/>
        </w:rPr>
        <w:t>累计</w:t>
      </w:r>
      <w:r>
        <w:rPr>
          <w:rFonts w:ascii="仿宋_GB2312" w:eastAsia="仿宋_GB2312" w:hAnsi="仿宋_GB2312" w:cs="仿宋_GB2312"/>
          <w:sz w:val="32"/>
          <w:szCs w:val="32"/>
        </w:rPr>
        <w:t>1616.0W次</w:t>
      </w:r>
      <w:r>
        <w:rPr>
          <w:rFonts w:ascii="仿宋_GB2312" w:eastAsia="仿宋_GB2312" w:hAnsi="仿宋_GB2312" w:cs="仿宋_GB2312" w:hint="eastAsia"/>
          <w:sz w:val="32"/>
          <w:szCs w:val="32"/>
        </w:rPr>
        <w:t>。华水学子用短视频记录校园美景、美好青春、借短视频之力展示华水良好精神风貌。经评委组认真评审，</w:t>
      </w:r>
      <w:r>
        <w:rPr>
          <w:rFonts w:ascii="仿宋_GB2312" w:eastAsia="仿宋_GB2312" w:hAnsi="仿宋_GB2312" w:cs="仿宋_GB2312"/>
          <w:sz w:val="32"/>
          <w:szCs w:val="32"/>
        </w:rPr>
        <w:t>筛选出优秀作品共计26部</w:t>
      </w:r>
      <w:r>
        <w:rPr>
          <w:rFonts w:ascii="仿宋_GB2312" w:eastAsia="仿宋_GB2312" w:hAnsi="仿宋_GB2312" w:cs="仿宋_GB2312" w:hint="eastAsia"/>
          <w:sz w:val="32"/>
          <w:szCs w:val="32"/>
        </w:rPr>
        <w:t>。共评出一等奖2名同学，二等奖7名同学，；三等奖1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名同学，优秀奖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名同学；最佳人气奖；优秀组织者奖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  <w:r w:rsidRPr="00AF6435">
        <w:rPr>
          <w:rFonts w:ascii="仿宋_GB2312" w:eastAsia="仿宋_GB2312" w:hAnsi="仿宋_GB2312" w:cs="仿宋_GB2312"/>
          <w:sz w:val="32"/>
          <w:szCs w:val="32"/>
        </w:rPr>
        <w:t>互动奖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7D8CF5F0" w14:textId="499DB5C0" w:rsidR="00BB3612" w:rsidRDefault="00AF6435" w:rsidP="00AF64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请获奖同学前往1</w:t>
      </w:r>
      <w:r>
        <w:rPr>
          <w:rFonts w:ascii="仿宋_GB2312" w:eastAsia="仿宋_GB2312" w:hAnsi="仿宋_GB2312" w:cs="仿宋_GB2312"/>
          <w:sz w:val="32"/>
          <w:szCs w:val="32"/>
        </w:rPr>
        <w:t>210</w:t>
      </w:r>
      <w:r>
        <w:rPr>
          <w:rFonts w:ascii="仿宋_GB2312" w:eastAsia="仿宋_GB2312" w:hAnsi="仿宋_GB2312" w:cs="仿宋_GB2312" w:hint="eastAsia"/>
          <w:sz w:val="32"/>
          <w:szCs w:val="32"/>
        </w:rPr>
        <w:t>3办公室领取荣誉证书和奖品。（获奖名单见附件）</w:t>
      </w:r>
    </w:p>
    <w:p w14:paraId="447462DA" w14:textId="5192FFB6" w:rsidR="00AF6435" w:rsidRDefault="00AF6435" w:rsidP="00AF6435">
      <w:pPr>
        <w:spacing w:line="600" w:lineRule="exact"/>
        <w:ind w:firstLine="435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附件1</w:t>
      </w:r>
    </w:p>
    <w:p w14:paraId="0F68BE17" w14:textId="40512B15" w:rsidR="00AF6435" w:rsidRDefault="00AF6435" w:rsidP="00AF6435">
      <w:pPr>
        <w:spacing w:line="600" w:lineRule="exact"/>
        <w:ind w:firstLine="435"/>
        <w:jc w:val="left"/>
        <w:rPr>
          <w:rFonts w:ascii="黑体" w:eastAsia="黑体" w:hAnsi="黑体"/>
          <w:sz w:val="30"/>
          <w:szCs w:val="30"/>
        </w:rPr>
      </w:pPr>
    </w:p>
    <w:p w14:paraId="04EE9D59" w14:textId="77777777" w:rsidR="00AF6435" w:rsidRDefault="00AF6435" w:rsidP="00AF6435">
      <w:pPr>
        <w:spacing w:line="600" w:lineRule="exact"/>
        <w:ind w:firstLine="435"/>
        <w:jc w:val="left"/>
        <w:rPr>
          <w:rFonts w:ascii="黑体" w:eastAsia="黑体" w:hAnsi="黑体"/>
          <w:sz w:val="30"/>
          <w:szCs w:val="30"/>
        </w:rPr>
      </w:pPr>
    </w:p>
    <w:tbl>
      <w:tblPr>
        <w:tblpPr w:leftFromText="180" w:rightFromText="180" w:vertAnchor="text" w:horzAnchor="margin" w:tblpXSpec="center" w:tblpY="754"/>
        <w:tblW w:w="949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384"/>
        <w:gridCol w:w="1271"/>
        <w:gridCol w:w="1276"/>
        <w:gridCol w:w="1559"/>
        <w:gridCol w:w="1843"/>
      </w:tblGrid>
      <w:tr w:rsidR="00AF6435" w14:paraId="0AF69025" w14:textId="77777777" w:rsidTr="00D450F9">
        <w:trPr>
          <w:trHeight w:val="3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116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57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队长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47D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是否有其他成员（是/否）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D9E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226E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BB5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榜单名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C404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AF6435" w14:paraId="4642FA11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81E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758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王奕文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496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1AE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275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5ED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525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人气奖</w:t>
            </w:r>
            <w:proofErr w:type="gramEnd"/>
          </w:p>
        </w:tc>
      </w:tr>
      <w:tr w:rsidR="00AF6435" w14:paraId="50861E30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35C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870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鲍谷俊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34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0D9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690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A94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0FE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F6435" w14:paraId="3A558ED1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F38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3E9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马金灵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D15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D01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17B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4F0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ACA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F6435" w14:paraId="204B41D0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A84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8F9D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赵泽永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C11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5F4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05E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759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FEC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F6435" w14:paraId="0452254A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90B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B99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张天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7C8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06C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430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B40E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9E1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428ACF56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333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B83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曹原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FE0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1E4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159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FC5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C364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17CA4848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E15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E0C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赵丹阳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11E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9C1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072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27E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ABD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3FD32AED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A37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AD4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牛祁山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343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6F1E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04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AFB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109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3F3A6B2E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972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E3AF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周语棠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9EB1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339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00EF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AEE4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2D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036562FA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875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222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林鹏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E9F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BB6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张智颖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847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6A2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21D9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58D1DE7D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CAB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9E2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贾凯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5B24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28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97E7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F95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80F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179A6421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570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47F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张津维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C79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9F1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8BD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C58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点赞榜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84AC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74D4F311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0EB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772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张俊楠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BF4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0C8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席海鹏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C6A4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董孝伟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859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40E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AF6435" w14:paraId="48893A5C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D2A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434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DDF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46C5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CE6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C1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4BF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F6435" w14:paraId="68DAC3F7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C52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019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黄林童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064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888F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董文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B797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CA1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59CB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F6435" w14:paraId="376AF878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DB9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1B35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魏子晴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E8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40C1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赵微微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0C724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826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5AF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F6435" w14:paraId="04FD0B36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F0A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277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焦旭洋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8B55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0F7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欧阳兴涛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FC3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685B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AEB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F6435" w14:paraId="6D1EBB6C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0F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407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赵洪铖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FFC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808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0DF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A2C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BBC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AF6435" w14:paraId="6D7CA7D3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214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BB8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井会芳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BA8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A56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805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288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C9F5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752C310E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321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F16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李帅鹏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D93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B486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A7E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FE2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C37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2556CDC8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D68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D1C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吴庆亮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01C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2A5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BBD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748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47F1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458BD696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345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E0C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张满江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C66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F1E6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155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5B7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9A7E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4391C209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07D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AAA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王春娟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C9E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22D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林佩颖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B17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郭晓一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0C2DE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ACC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7EA12548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A863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C4F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李涵耀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14B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C08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A60D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249B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06A7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AF6435" w14:paraId="007B928B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3BA9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89A6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郭宇航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9B8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EF3F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363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2FF4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7828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  <w:tr w:rsidR="00AF6435" w14:paraId="184EFA40" w14:textId="77777777" w:rsidTr="00D450F9">
        <w:trPr>
          <w:trHeight w:val="32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834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87A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刘翰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F75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否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71F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93B0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70D2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评分榜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16BC" w14:textId="77777777" w:rsidR="00AF6435" w:rsidRDefault="00AF6435" w:rsidP="00D450F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优秀奖</w:t>
            </w:r>
          </w:p>
        </w:tc>
      </w:tr>
    </w:tbl>
    <w:p w14:paraId="28E31576" w14:textId="77777777" w:rsidR="00AF6435" w:rsidRDefault="00AF6435" w:rsidP="00AF6435">
      <w:pPr>
        <w:spacing w:line="600" w:lineRule="exact"/>
        <w:jc w:val="center"/>
        <w:rPr>
          <w:rFonts w:ascii="仿宋_GB2312" w:eastAsia="仿宋_GB2312"/>
          <w:b/>
          <w:sz w:val="30"/>
          <w:szCs w:val="30"/>
        </w:rPr>
      </w:pPr>
      <w:bookmarkStart w:id="0" w:name="_Hlk528582893"/>
      <w:r>
        <w:rPr>
          <w:rFonts w:ascii="仿宋_GB2312" w:eastAsia="仿宋_GB2312" w:hint="eastAsia"/>
          <w:b/>
          <w:sz w:val="30"/>
          <w:szCs w:val="30"/>
        </w:rPr>
        <w:t>抖音短视频征集暨迎新活动获奖学</w:t>
      </w:r>
      <w:bookmarkEnd w:id="0"/>
      <w:r>
        <w:rPr>
          <w:rFonts w:ascii="仿宋_GB2312" w:eastAsia="仿宋_GB2312" w:hint="eastAsia"/>
          <w:b/>
          <w:sz w:val="30"/>
          <w:szCs w:val="30"/>
        </w:rPr>
        <w:t>生名单</w:t>
      </w:r>
    </w:p>
    <w:p w14:paraId="2ABB09CA" w14:textId="77777777" w:rsidR="00AF6435" w:rsidRDefault="00AF6435" w:rsidP="00AF6435">
      <w:pPr>
        <w:spacing w:line="600" w:lineRule="exact"/>
        <w:ind w:firstLine="435"/>
        <w:jc w:val="center"/>
        <w:rPr>
          <w:rFonts w:ascii="仿宋_GB2312" w:eastAsia="仿宋_GB2312"/>
          <w:b/>
          <w:sz w:val="30"/>
          <w:szCs w:val="30"/>
        </w:rPr>
      </w:pPr>
    </w:p>
    <w:p w14:paraId="64734D84" w14:textId="77777777" w:rsidR="00AF6435" w:rsidRDefault="00AF6435" w:rsidP="00AF6435">
      <w:pPr>
        <w:spacing w:line="600" w:lineRule="exact"/>
        <w:ind w:firstLine="435"/>
        <w:jc w:val="center"/>
        <w:rPr>
          <w:rFonts w:ascii="仿宋_GB2312" w:eastAsia="仿宋_GB2312"/>
          <w:b/>
          <w:sz w:val="30"/>
          <w:szCs w:val="30"/>
        </w:rPr>
      </w:pPr>
    </w:p>
    <w:p w14:paraId="5262CB46" w14:textId="77777777" w:rsidR="00AF6435" w:rsidRDefault="00AF6435" w:rsidP="00AF6435">
      <w:pPr>
        <w:spacing w:line="600" w:lineRule="exact"/>
        <w:ind w:firstLine="435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附件2</w:t>
      </w:r>
    </w:p>
    <w:p w14:paraId="331D276E" w14:textId="77777777" w:rsidR="00AF6435" w:rsidRDefault="00AF6435" w:rsidP="00AF6435">
      <w:pPr>
        <w:spacing w:line="600" w:lineRule="exact"/>
        <w:ind w:firstLine="435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抖音短视频征集暨迎新活动优秀组织者奖名单</w:t>
      </w:r>
    </w:p>
    <w:p w14:paraId="007E6920" w14:textId="77777777" w:rsidR="00AF6435" w:rsidRDefault="00AF6435" w:rsidP="00AF6435">
      <w:pPr>
        <w:spacing w:line="600" w:lineRule="exact"/>
        <w:ind w:firstLine="435"/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赵丹阳 </w:t>
      </w:r>
      <w:r>
        <w:rPr>
          <w:rFonts w:ascii="仿宋_GB2312" w:eastAsia="仿宋_GB2312" w:hAnsi="Times New Roman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</w:rPr>
        <w:t>黄</w:t>
      </w:r>
      <w:proofErr w:type="gramStart"/>
      <w:r>
        <w:rPr>
          <w:rFonts w:ascii="仿宋_GB2312" w:eastAsia="仿宋_GB2312" w:hAnsi="Times New Roman" w:hint="eastAsia"/>
          <w:sz w:val="30"/>
          <w:szCs w:val="30"/>
        </w:rPr>
        <w:t>林童</w:t>
      </w:r>
      <w:r>
        <w:rPr>
          <w:rFonts w:ascii="仿宋_GB2312" w:eastAsia="仿宋_GB2312" w:hAnsi="Times New Roman"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sz w:val="30"/>
          <w:szCs w:val="30"/>
        </w:rPr>
        <w:t>李帅鹏</w:t>
      </w:r>
      <w:proofErr w:type="gramEnd"/>
      <w:r>
        <w:rPr>
          <w:rFonts w:ascii="仿宋_GB2312" w:eastAsia="仿宋_GB2312" w:hAnsi="Times New Roman" w:hint="eastAsia"/>
          <w:sz w:val="30"/>
          <w:szCs w:val="30"/>
        </w:rPr>
        <w:t xml:space="preserve"> </w:t>
      </w:r>
      <w:r>
        <w:rPr>
          <w:rFonts w:ascii="仿宋_GB2312" w:eastAsia="仿宋_GB2312" w:hAnsi="Times New Roman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</w:rPr>
        <w:t xml:space="preserve">张金帅 </w:t>
      </w:r>
      <w:r>
        <w:rPr>
          <w:rFonts w:ascii="仿宋_GB2312" w:eastAsia="仿宋_GB2312" w:hAnsi="Times New Roman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</w:rPr>
        <w:t>周惠玲</w:t>
      </w:r>
    </w:p>
    <w:p w14:paraId="0C93B304" w14:textId="77777777" w:rsidR="00AF6435" w:rsidRDefault="00AF6435" w:rsidP="00AF6435">
      <w:pPr>
        <w:spacing w:line="600" w:lineRule="exact"/>
        <w:ind w:firstLine="435"/>
        <w:jc w:val="center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蒋涵宇 </w:t>
      </w:r>
      <w:r>
        <w:rPr>
          <w:rFonts w:ascii="仿宋_GB2312" w:eastAsia="仿宋_GB2312" w:hAnsi="Times New Roman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</w:rPr>
        <w:t>申</w:t>
      </w:r>
      <w:proofErr w:type="gramStart"/>
      <w:r>
        <w:rPr>
          <w:rFonts w:ascii="仿宋_GB2312" w:eastAsia="仿宋_GB2312" w:hAnsi="Times New Roman" w:hint="eastAsia"/>
          <w:sz w:val="30"/>
          <w:szCs w:val="30"/>
        </w:rPr>
        <w:t>一</w:t>
      </w:r>
      <w:proofErr w:type="gramEnd"/>
      <w:r>
        <w:rPr>
          <w:rFonts w:ascii="仿宋_GB2312" w:eastAsia="仿宋_GB2312" w:hAnsi="Times New Roman" w:hint="eastAsia"/>
          <w:sz w:val="30"/>
          <w:szCs w:val="30"/>
        </w:rPr>
        <w:t xml:space="preserve">凡 </w:t>
      </w:r>
      <w:r>
        <w:rPr>
          <w:rFonts w:ascii="仿宋_GB2312" w:eastAsia="仿宋_GB2312" w:hAnsi="Times New Roman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</w:rPr>
        <w:t xml:space="preserve">罗以行 </w:t>
      </w:r>
      <w:r>
        <w:rPr>
          <w:rFonts w:ascii="仿宋_GB2312" w:eastAsia="仿宋_GB2312" w:hAnsi="Times New Roman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</w:rPr>
        <w:t xml:space="preserve">赵微微 </w:t>
      </w:r>
      <w:r>
        <w:rPr>
          <w:rFonts w:ascii="仿宋_GB2312" w:eastAsia="仿宋_GB2312" w:hAnsi="Times New Roman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sz w:val="30"/>
          <w:szCs w:val="30"/>
        </w:rPr>
        <w:t xml:space="preserve">刘 </w:t>
      </w:r>
      <w:r>
        <w:rPr>
          <w:rFonts w:ascii="仿宋_GB2312" w:eastAsia="仿宋_GB2312" w:hAnsi="Times New Roman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sz w:val="30"/>
          <w:szCs w:val="30"/>
        </w:rPr>
        <w:t>静</w:t>
      </w:r>
    </w:p>
    <w:p w14:paraId="19475163" w14:textId="51171534" w:rsidR="00AF6435" w:rsidRDefault="00AF643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罗中旭</w:t>
      </w:r>
    </w:p>
    <w:p w14:paraId="7D955CBB" w14:textId="661360E7" w:rsidR="00AF6435" w:rsidRDefault="00AF643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</w:p>
    <w:p w14:paraId="10795836" w14:textId="1A39BE60" w:rsidR="00AF6435" w:rsidRDefault="00AF643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</w:p>
    <w:p w14:paraId="3449298A" w14:textId="77777777" w:rsidR="00AF6435" w:rsidRDefault="00AF643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</w:p>
    <w:p w14:paraId="6009F308" w14:textId="77777777" w:rsidR="00AF6435" w:rsidRDefault="00AF6435" w:rsidP="00AF6435">
      <w:pPr>
        <w:spacing w:line="600" w:lineRule="exact"/>
        <w:ind w:firstLine="435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14:paraId="78BD549B" w14:textId="77777777" w:rsidR="00AF6435" w:rsidRDefault="00AF6435" w:rsidP="00AF6435">
      <w:pPr>
        <w:spacing w:line="600" w:lineRule="exact"/>
        <w:ind w:firstLine="435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抖音短视频征集暨迎新活动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互动奖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名单</w:t>
      </w:r>
    </w:p>
    <w:tbl>
      <w:tblPr>
        <w:tblpPr w:leftFromText="180" w:rightFromText="180" w:vertAnchor="text" w:horzAnchor="page" w:tblpX="3076" w:tblpY="305"/>
        <w:tblOverlap w:val="never"/>
        <w:tblW w:w="62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080"/>
        <w:gridCol w:w="1981"/>
        <w:gridCol w:w="2130"/>
      </w:tblGrid>
      <w:tr w:rsidR="00AF6435" w14:paraId="5CDD2DF0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3A69D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B8285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AE59C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ID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75B7A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参与平台</w:t>
            </w:r>
          </w:p>
        </w:tc>
      </w:tr>
      <w:tr w:rsidR="00AF6435" w14:paraId="6FED6272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82921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EA1C5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秦佳杰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0C0AE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爱助攻的小贝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CC34E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QQ校园公众号</w:t>
            </w:r>
          </w:p>
        </w:tc>
      </w:tr>
      <w:tr w:rsidR="00AF6435" w14:paraId="1CE1F577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6AAD3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41A6C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李帅鹏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67CCC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余晖.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E821A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QQ校园公众号</w:t>
            </w:r>
          </w:p>
        </w:tc>
      </w:tr>
      <w:tr w:rsidR="00AF6435" w14:paraId="19E0055C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29DCA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C13C4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黄林童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F27B0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微微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24A79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QQ校园公众号</w:t>
            </w:r>
          </w:p>
        </w:tc>
      </w:tr>
      <w:tr w:rsidR="00AF6435" w14:paraId="1EB0F0D6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A6893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A942F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马立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3C589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super-M马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DF947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微博公众号</w:t>
            </w:r>
            <w:proofErr w:type="gramEnd"/>
          </w:p>
        </w:tc>
      </w:tr>
      <w:tr w:rsidR="00AF6435" w14:paraId="7BE1474C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405A2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8BAB1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F03E5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木久先生</w:t>
            </w:r>
            <w:proofErr w:type="gram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5621A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微博公众号</w:t>
            </w:r>
            <w:proofErr w:type="gramEnd"/>
          </w:p>
        </w:tc>
      </w:tr>
      <w:tr w:rsidR="00AF6435" w14:paraId="69E52072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9363C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24695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张津维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A911B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spell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sophisication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D7D85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微信公众号</w:t>
            </w:r>
            <w:proofErr w:type="gramEnd"/>
          </w:p>
        </w:tc>
      </w:tr>
      <w:tr w:rsidR="00AF6435" w14:paraId="36BF8EE7" w14:textId="77777777" w:rsidTr="00D450F9">
        <w:trPr>
          <w:trHeight w:val="286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9A0C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46FAA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罗忠旭</w:t>
            </w:r>
            <w:proofErr w:type="gram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C9429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美目.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CED11" w14:textId="77777777" w:rsidR="00AF6435" w:rsidRDefault="00AF6435" w:rsidP="00D450F9">
            <w:pPr>
              <w:widowControl/>
              <w:jc w:val="center"/>
              <w:textAlignment w:val="bottom"/>
              <w:rPr>
                <w:rFonts w:cs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微信公众号</w:t>
            </w:r>
            <w:proofErr w:type="gramEnd"/>
          </w:p>
        </w:tc>
      </w:tr>
    </w:tbl>
    <w:p w14:paraId="6DD9F2C8" w14:textId="77777777" w:rsidR="00AF6435" w:rsidRDefault="00AF6435" w:rsidP="00AF6435">
      <w:pPr>
        <w:spacing w:line="600" w:lineRule="exact"/>
        <w:ind w:firstLine="435"/>
        <w:jc w:val="left"/>
        <w:rPr>
          <w:rFonts w:ascii="黑体" w:eastAsia="黑体" w:hAnsi="黑体"/>
          <w:sz w:val="30"/>
          <w:szCs w:val="30"/>
        </w:rPr>
      </w:pPr>
    </w:p>
    <w:p w14:paraId="5D43CBB4" w14:textId="13E082AB" w:rsidR="00AF6435" w:rsidRDefault="00AF643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</w:p>
    <w:p w14:paraId="2701A74D" w14:textId="057BEBE6" w:rsidR="004147F5" w:rsidRDefault="004147F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</w:p>
    <w:p w14:paraId="7E158F7F" w14:textId="1C2EFD24" w:rsidR="004147F5" w:rsidRDefault="004147F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</w:p>
    <w:p w14:paraId="51B2073F" w14:textId="35CCEC6E" w:rsidR="004147F5" w:rsidRDefault="004147F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/>
          <w:sz w:val="30"/>
          <w:szCs w:val="30"/>
        </w:rPr>
      </w:pPr>
    </w:p>
    <w:p w14:paraId="11970B0F" w14:textId="77777777" w:rsidR="004147F5" w:rsidRDefault="004147F5" w:rsidP="00AF6435">
      <w:pPr>
        <w:spacing w:line="600" w:lineRule="exact"/>
        <w:ind w:firstLineChars="400" w:firstLine="1200"/>
        <w:jc w:val="left"/>
        <w:rPr>
          <w:rFonts w:ascii="仿宋_GB2312" w:eastAsia="仿宋_GB2312" w:hAnsi="Times New Roman" w:hint="eastAsia"/>
          <w:sz w:val="30"/>
          <w:szCs w:val="30"/>
        </w:rPr>
      </w:pPr>
      <w:bookmarkStart w:id="1" w:name="_GoBack"/>
      <w:bookmarkEnd w:id="1"/>
    </w:p>
    <w:p w14:paraId="6ACAB4D5" w14:textId="77777777" w:rsidR="004147F5" w:rsidRPr="00F44CDD" w:rsidRDefault="004147F5" w:rsidP="004147F5">
      <w:pPr>
        <w:jc w:val="right"/>
        <w:rPr>
          <w:rFonts w:ascii="仿宋_GB2312" w:eastAsia="仿宋_GB2312" w:hAnsi="仿宋" w:hint="eastAsia"/>
          <w:sz w:val="32"/>
          <w:szCs w:val="32"/>
        </w:rPr>
      </w:pPr>
      <w:r w:rsidRPr="00F44CDD">
        <w:rPr>
          <w:rFonts w:ascii="仿宋_GB2312" w:eastAsia="仿宋_GB2312" w:hAnsi="仿宋" w:hint="eastAsia"/>
          <w:sz w:val="32"/>
          <w:szCs w:val="32"/>
        </w:rPr>
        <w:t>党委宣传部新媒体中心</w:t>
      </w:r>
    </w:p>
    <w:p w14:paraId="3A0748B3" w14:textId="3BCF1EE1" w:rsidR="00AF6435" w:rsidRDefault="004147F5" w:rsidP="004147F5">
      <w:pPr>
        <w:jc w:val="right"/>
      </w:pPr>
      <w:r w:rsidRPr="00F44CDD">
        <w:rPr>
          <w:rFonts w:ascii="仿宋_GB2312" w:eastAsia="仿宋_GB2312" w:hAnsi="仿宋" w:hint="eastAsia"/>
          <w:sz w:val="32"/>
          <w:szCs w:val="32"/>
        </w:rPr>
        <w:t>2018年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 w:rsidRPr="00F44CDD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29</w:t>
      </w:r>
      <w:r w:rsidRPr="00F44CDD">
        <w:rPr>
          <w:rFonts w:ascii="仿宋_GB2312" w:eastAsia="仿宋_GB2312" w:hAnsi="仿宋" w:hint="eastAsia"/>
          <w:sz w:val="32"/>
          <w:szCs w:val="32"/>
        </w:rPr>
        <w:t>日</w:t>
      </w:r>
    </w:p>
    <w:sectPr w:rsidR="00AF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CB0E" w14:textId="77777777" w:rsidR="00E30F70" w:rsidRDefault="00E30F70" w:rsidP="00AF6435">
      <w:r>
        <w:separator/>
      </w:r>
    </w:p>
  </w:endnote>
  <w:endnote w:type="continuationSeparator" w:id="0">
    <w:p w14:paraId="1471A1DA" w14:textId="77777777" w:rsidR="00E30F70" w:rsidRDefault="00E30F70" w:rsidP="00AF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1C87" w14:textId="77777777" w:rsidR="00E30F70" w:rsidRDefault="00E30F70" w:rsidP="00AF6435">
      <w:r>
        <w:separator/>
      </w:r>
    </w:p>
  </w:footnote>
  <w:footnote w:type="continuationSeparator" w:id="0">
    <w:p w14:paraId="194BD830" w14:textId="77777777" w:rsidR="00E30F70" w:rsidRDefault="00E30F70" w:rsidP="00AF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6A"/>
    <w:rsid w:val="004147F5"/>
    <w:rsid w:val="00AF6435"/>
    <w:rsid w:val="00BB3612"/>
    <w:rsid w:val="00C32D6A"/>
    <w:rsid w:val="00E30F70"/>
    <w:rsid w:val="00F9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2C1E3"/>
  <w15:chartTrackingRefBased/>
  <w15:docId w15:val="{E55DD418-48C0-4EB5-A7AF-17A2D2DE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4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4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4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Wenjun</dc:creator>
  <cp:keywords/>
  <dc:description/>
  <cp:lastModifiedBy>Fu Wenjun</cp:lastModifiedBy>
  <cp:revision>3</cp:revision>
  <dcterms:created xsi:type="dcterms:W3CDTF">2018-10-30T08:22:00Z</dcterms:created>
  <dcterms:modified xsi:type="dcterms:W3CDTF">2018-10-30T08:28:00Z</dcterms:modified>
</cp:coreProperties>
</file>