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2863" w:rsidRPr="008C2863" w:rsidRDefault="008C2863" w:rsidP="00240EE6">
      <w:pPr>
        <w:widowControl/>
        <w:autoSpaceDE w:val="0"/>
        <w:autoSpaceDN w:val="0"/>
        <w:adjustRightInd w:val="0"/>
        <w:snapToGrid w:val="0"/>
        <w:spacing w:beforeLines="200" w:afterLines="100" w:line="900" w:lineRule="exact"/>
        <w:ind w:right="-153"/>
        <w:jc w:val="center"/>
        <w:rPr>
          <w:rFonts w:ascii="宋体" w:eastAsia="宋体" w:hAnsi="宋体" w:cs="Times New Roman"/>
          <w:b/>
          <w:bCs/>
          <w:color w:val="FF0000"/>
          <w:kern w:val="0"/>
          <w:sz w:val="44"/>
          <w:szCs w:val="44"/>
        </w:rPr>
      </w:pPr>
      <w:r w:rsidRPr="008C2863">
        <w:rPr>
          <w:rFonts w:ascii="宋体" w:eastAsia="宋体" w:hAnsi="宋体" w:cs="Times New Roman" w:hint="eastAsia"/>
          <w:b/>
          <w:bCs/>
          <w:color w:val="FF0000"/>
          <w:kern w:val="0"/>
          <w:sz w:val="44"/>
          <w:szCs w:val="44"/>
        </w:rPr>
        <w:t>华北水利水电大学大学生暑期社会实践活动</w:t>
      </w:r>
    </w:p>
    <w:p w:rsidR="008C2863" w:rsidRPr="008C2863" w:rsidRDefault="008C2863" w:rsidP="008C2863">
      <w:pPr>
        <w:widowControl/>
        <w:adjustRightInd w:val="0"/>
        <w:snapToGrid w:val="0"/>
        <w:spacing w:after="200" w:line="1100" w:lineRule="exact"/>
        <w:ind w:leftChars="-85" w:left="-178" w:right="-153" w:firstLineChars="21" w:firstLine="21"/>
        <w:jc w:val="center"/>
        <w:rPr>
          <w:rFonts w:ascii="宋体" w:eastAsia="微软雅黑" w:hAnsi="Tahoma" w:cs="Times New Roman"/>
          <w:b/>
          <w:bCs/>
          <w:color w:val="FF0000"/>
          <w:kern w:val="0"/>
          <w:sz w:val="10"/>
          <w:szCs w:val="10"/>
        </w:rPr>
      </w:pPr>
    </w:p>
    <w:p w:rsidR="008C2863" w:rsidRPr="008C2863" w:rsidRDefault="008C2863" w:rsidP="008C2863">
      <w:pPr>
        <w:widowControl/>
        <w:adjustRightInd w:val="0"/>
        <w:snapToGrid w:val="0"/>
        <w:spacing w:after="200" w:line="1100" w:lineRule="exact"/>
        <w:ind w:leftChars="-85" w:left="-178" w:right="-153" w:firstLineChars="21" w:firstLine="232"/>
        <w:jc w:val="center"/>
        <w:rPr>
          <w:rFonts w:ascii="宋体" w:eastAsia="宋体" w:hAnsi="宋体" w:cs="Times New Roman"/>
          <w:b/>
          <w:bCs/>
          <w:color w:val="FF0000"/>
          <w:kern w:val="0"/>
          <w:sz w:val="110"/>
          <w:szCs w:val="110"/>
        </w:rPr>
      </w:pPr>
      <w:r w:rsidRPr="008C2863">
        <w:rPr>
          <w:rFonts w:ascii="宋体" w:eastAsia="宋体" w:hAnsi="宋体" w:cs="Times New Roman" w:hint="eastAsia"/>
          <w:b/>
          <w:bCs/>
          <w:color w:val="FF0000"/>
          <w:kern w:val="0"/>
          <w:sz w:val="110"/>
          <w:szCs w:val="110"/>
        </w:rPr>
        <w:t>简    报</w:t>
      </w:r>
    </w:p>
    <w:p w:rsidR="008C2863" w:rsidRPr="008C2863" w:rsidRDefault="008C2863" w:rsidP="00240EE6">
      <w:pPr>
        <w:widowControl/>
        <w:autoSpaceDE w:val="0"/>
        <w:autoSpaceDN w:val="0"/>
        <w:adjustRightInd w:val="0"/>
        <w:snapToGrid w:val="0"/>
        <w:spacing w:afterLines="200" w:line="900" w:lineRule="exact"/>
        <w:ind w:left="-176" w:right="-153" w:firstLine="91"/>
        <w:jc w:val="center"/>
        <w:rPr>
          <w:rFonts w:ascii="宋体" w:eastAsia="宋体" w:hAnsi="宋体" w:cs="Times New Roman"/>
          <w:b/>
          <w:bCs/>
          <w:color w:val="FF0000"/>
          <w:kern w:val="0"/>
          <w:sz w:val="36"/>
          <w:szCs w:val="36"/>
        </w:rPr>
      </w:pPr>
      <w:r w:rsidRPr="008C2863">
        <w:rPr>
          <w:rFonts w:ascii="宋体" w:eastAsia="宋体" w:hAnsi="宋体" w:cs="Times New Roman" w:hint="eastAsia"/>
          <w:b/>
          <w:bCs/>
          <w:color w:val="FF0000"/>
          <w:kern w:val="0"/>
          <w:sz w:val="36"/>
          <w:szCs w:val="36"/>
        </w:rPr>
        <w:t>第（</w:t>
      </w:r>
      <w:r w:rsidR="007C077F">
        <w:rPr>
          <w:rFonts w:ascii="宋体" w:eastAsia="宋体" w:hAnsi="宋体" w:cs="Times New Roman" w:hint="eastAsia"/>
          <w:b/>
          <w:bCs/>
          <w:color w:val="FF0000"/>
          <w:kern w:val="0"/>
          <w:sz w:val="36"/>
          <w:szCs w:val="36"/>
        </w:rPr>
        <w:t xml:space="preserve"> </w:t>
      </w:r>
      <w:r w:rsidR="00FA3CA4">
        <w:rPr>
          <w:rFonts w:ascii="宋体" w:eastAsia="宋体" w:hAnsi="宋体" w:cs="Times New Roman" w:hint="eastAsia"/>
          <w:b/>
          <w:bCs/>
          <w:color w:val="FF0000"/>
          <w:kern w:val="0"/>
          <w:sz w:val="36"/>
          <w:szCs w:val="36"/>
        </w:rPr>
        <w:t>17</w:t>
      </w:r>
      <w:r w:rsidR="00342BF4">
        <w:rPr>
          <w:rFonts w:ascii="宋体" w:eastAsia="宋体" w:hAnsi="宋体" w:cs="Times New Roman" w:hint="eastAsia"/>
          <w:b/>
          <w:bCs/>
          <w:color w:val="FF0000"/>
          <w:kern w:val="0"/>
          <w:sz w:val="36"/>
          <w:szCs w:val="36"/>
        </w:rPr>
        <w:t xml:space="preserve"> </w:t>
      </w:r>
      <w:r w:rsidRPr="008C2863">
        <w:rPr>
          <w:rFonts w:ascii="宋体" w:eastAsia="宋体" w:hAnsi="宋体" w:cs="Times New Roman" w:hint="eastAsia"/>
          <w:b/>
          <w:bCs/>
          <w:color w:val="FF0000"/>
          <w:kern w:val="0"/>
          <w:sz w:val="36"/>
          <w:szCs w:val="36"/>
        </w:rPr>
        <w:t>）期</w:t>
      </w:r>
    </w:p>
    <w:p w:rsidR="0092573C" w:rsidRDefault="008C2863" w:rsidP="008C2863">
      <w:pPr>
        <w:widowControl/>
        <w:autoSpaceDE w:val="0"/>
        <w:autoSpaceDN w:val="0"/>
        <w:adjustRightInd w:val="0"/>
        <w:snapToGrid w:val="0"/>
        <w:spacing w:after="200"/>
        <w:ind w:left="-176" w:right="-153" w:firstLine="91"/>
        <w:jc w:val="distribute"/>
        <w:rPr>
          <w:rFonts w:ascii="宋体" w:eastAsia="宋体" w:hAnsi="宋体" w:cs="Times New Roman"/>
          <w:b/>
          <w:bCs/>
          <w:color w:val="FF0000"/>
          <w:kern w:val="0"/>
          <w:sz w:val="30"/>
          <w:szCs w:val="30"/>
          <w:u w:val="single" w:color="FF0000"/>
        </w:rPr>
      </w:pPr>
      <w:r w:rsidRPr="008C2863">
        <w:rPr>
          <w:rFonts w:ascii="宋体" w:eastAsia="宋体" w:hAnsi="宋体" w:cs="Times New Roman" w:hint="eastAsia"/>
          <w:b/>
          <w:bCs/>
          <w:color w:val="FF0000"/>
          <w:kern w:val="0"/>
          <w:sz w:val="30"/>
          <w:szCs w:val="30"/>
          <w:u w:val="single" w:color="FF0000"/>
        </w:rPr>
        <w:t>社会实践活动领导小组办公室              2018年7月</w:t>
      </w:r>
      <w:r w:rsidR="00FA3CA4">
        <w:rPr>
          <w:rFonts w:ascii="宋体" w:eastAsia="宋体" w:hAnsi="宋体" w:cs="Times New Roman" w:hint="eastAsia"/>
          <w:b/>
          <w:bCs/>
          <w:color w:val="FF0000"/>
          <w:kern w:val="0"/>
          <w:sz w:val="30"/>
          <w:szCs w:val="30"/>
          <w:u w:val="single" w:color="FF0000"/>
        </w:rPr>
        <w:t>16</w:t>
      </w:r>
      <w:r w:rsidRPr="008C2863">
        <w:rPr>
          <w:rFonts w:ascii="宋体" w:eastAsia="宋体" w:hAnsi="宋体" w:cs="Times New Roman" w:hint="eastAsia"/>
          <w:b/>
          <w:bCs/>
          <w:color w:val="FF0000"/>
          <w:kern w:val="0"/>
          <w:sz w:val="30"/>
          <w:szCs w:val="30"/>
          <w:u w:val="single" w:color="FF0000"/>
        </w:rPr>
        <w:t>日</w:t>
      </w:r>
    </w:p>
    <w:p w:rsidR="004D4291" w:rsidRPr="00127463" w:rsidRDefault="00127463" w:rsidP="00127463">
      <w:pPr>
        <w:widowControl/>
        <w:autoSpaceDE w:val="0"/>
        <w:autoSpaceDN w:val="0"/>
        <w:adjustRightInd w:val="0"/>
        <w:snapToGrid w:val="0"/>
        <w:spacing w:after="200"/>
        <w:ind w:left="-176" w:right="-153" w:firstLine="91"/>
        <w:rPr>
          <w:rFonts w:ascii="黑体" w:eastAsia="黑体" w:hAnsi="黑体" w:cs="Times New Roman"/>
          <w:color w:val="000000"/>
          <w:sz w:val="28"/>
          <w:szCs w:val="28"/>
          <w:shd w:val="clear" w:color="auto" w:fill="FFFFFF"/>
        </w:rPr>
      </w:pPr>
      <w:r w:rsidRPr="00127463">
        <w:rPr>
          <w:rFonts w:ascii="黑体" w:eastAsia="黑体" w:hAnsi="黑体" w:cs="Times New Roman" w:hint="eastAsia"/>
          <w:color w:val="000000"/>
          <w:sz w:val="28"/>
          <w:szCs w:val="28"/>
          <w:shd w:val="clear" w:color="auto" w:fill="FFFFFF"/>
        </w:rPr>
        <w:t>★</w:t>
      </w:r>
      <w:r w:rsidR="000B6904">
        <w:rPr>
          <w:rFonts w:ascii="黑体" w:eastAsia="黑体" w:hAnsi="黑体" w:cs="Times New Roman" w:hint="eastAsia"/>
          <w:color w:val="000000"/>
          <w:sz w:val="28"/>
          <w:szCs w:val="28"/>
          <w:shd w:val="clear" w:color="auto" w:fill="FFFFFF"/>
        </w:rPr>
        <w:t>“出彩中原”社会实践活动专题报道之四</w:t>
      </w:r>
    </w:p>
    <w:p w:rsidR="00993120" w:rsidRPr="00127463" w:rsidRDefault="00127463" w:rsidP="00127463">
      <w:pPr>
        <w:widowControl/>
        <w:autoSpaceDE w:val="0"/>
        <w:autoSpaceDN w:val="0"/>
        <w:adjustRightInd w:val="0"/>
        <w:snapToGrid w:val="0"/>
        <w:spacing w:after="200"/>
        <w:ind w:left="-176" w:right="-153" w:firstLine="91"/>
        <w:rPr>
          <w:rFonts w:ascii="黑体" w:eastAsia="黑体" w:hAnsi="黑体" w:cs="Times New Roman"/>
          <w:color w:val="000000"/>
          <w:sz w:val="28"/>
          <w:szCs w:val="28"/>
          <w:shd w:val="clear" w:color="auto" w:fill="FFFFFF"/>
        </w:rPr>
      </w:pPr>
      <w:r w:rsidRPr="00127463">
        <w:rPr>
          <w:rFonts w:ascii="黑体" w:eastAsia="黑体" w:hAnsi="黑体" w:cs="Times New Roman" w:hint="eastAsia"/>
          <w:color w:val="000000"/>
          <w:sz w:val="28"/>
          <w:szCs w:val="28"/>
          <w:shd w:val="clear" w:color="auto" w:fill="FFFFFF"/>
        </w:rPr>
        <w:t>★</w:t>
      </w:r>
      <w:r w:rsidR="0077705E" w:rsidRPr="0077705E">
        <w:rPr>
          <w:rFonts w:ascii="黑体" w:eastAsia="黑体" w:hAnsi="黑体" w:cs="Times New Roman" w:hint="eastAsia"/>
          <w:color w:val="000000"/>
          <w:sz w:val="28"/>
          <w:szCs w:val="28"/>
          <w:shd w:val="clear" w:color="auto" w:fill="FFFFFF"/>
        </w:rPr>
        <w:t>少年朗读者，展现新风采</w:t>
      </w:r>
    </w:p>
    <w:p w:rsidR="00D81A82" w:rsidRDefault="00127463" w:rsidP="00127463">
      <w:pPr>
        <w:widowControl/>
        <w:autoSpaceDE w:val="0"/>
        <w:autoSpaceDN w:val="0"/>
        <w:adjustRightInd w:val="0"/>
        <w:snapToGrid w:val="0"/>
        <w:spacing w:after="200"/>
        <w:ind w:left="-176" w:right="-153" w:firstLine="91"/>
        <w:rPr>
          <w:rFonts w:ascii="黑体" w:eastAsia="黑体" w:hAnsi="黑体" w:cs="Times New Roman"/>
          <w:color w:val="000000"/>
          <w:sz w:val="28"/>
          <w:szCs w:val="28"/>
          <w:shd w:val="clear" w:color="auto" w:fill="FFFFFF"/>
        </w:rPr>
      </w:pPr>
      <w:r w:rsidRPr="00127463">
        <w:rPr>
          <w:rFonts w:ascii="黑体" w:eastAsia="黑体" w:hAnsi="黑体" w:cs="Times New Roman" w:hint="eastAsia"/>
          <w:color w:val="000000"/>
          <w:sz w:val="28"/>
          <w:szCs w:val="28"/>
          <w:shd w:val="clear" w:color="auto" w:fill="FFFFFF"/>
        </w:rPr>
        <w:t>★</w:t>
      </w:r>
      <w:r w:rsidR="006F2E69" w:rsidRPr="006F2E69">
        <w:rPr>
          <w:rFonts w:ascii="黑体" w:eastAsia="黑体" w:hAnsi="黑体" w:cs="Times New Roman" w:hint="eastAsia"/>
          <w:color w:val="000000"/>
          <w:sz w:val="28"/>
          <w:szCs w:val="28"/>
          <w:shd w:val="clear" w:color="auto" w:fill="FFFFFF"/>
        </w:rPr>
        <w:t>实践队员筹备电商专题讲座</w:t>
      </w:r>
    </w:p>
    <w:p w:rsidR="008442DB" w:rsidRDefault="00127463" w:rsidP="00D81A82">
      <w:pPr>
        <w:widowControl/>
        <w:autoSpaceDE w:val="0"/>
        <w:autoSpaceDN w:val="0"/>
        <w:adjustRightInd w:val="0"/>
        <w:snapToGrid w:val="0"/>
        <w:spacing w:after="200"/>
        <w:ind w:left="-176" w:right="-153" w:firstLine="91"/>
        <w:rPr>
          <w:rFonts w:ascii="Tahoma" w:eastAsia="微软雅黑" w:hAnsi="Tahoma" w:cs="Times New Roman"/>
          <w:b/>
          <w:kern w:val="0"/>
          <w:sz w:val="22"/>
        </w:rPr>
      </w:pPr>
      <w:r w:rsidRPr="00127463">
        <w:rPr>
          <w:rFonts w:ascii="黑体" w:eastAsia="黑体" w:hAnsi="黑体" w:cs="Times New Roman" w:hint="eastAsia"/>
          <w:color w:val="000000"/>
          <w:sz w:val="28"/>
          <w:szCs w:val="28"/>
          <w:shd w:val="clear" w:color="auto" w:fill="FFFFFF"/>
        </w:rPr>
        <w:t>★</w:t>
      </w:r>
      <w:r w:rsidR="006F2E69" w:rsidRPr="006F2E69">
        <w:rPr>
          <w:rFonts w:ascii="黑体" w:eastAsia="黑体" w:hAnsi="黑体" w:cs="Times New Roman" w:hint="eastAsia"/>
          <w:color w:val="000000"/>
          <w:sz w:val="28"/>
          <w:szCs w:val="28"/>
          <w:shd w:val="clear" w:color="auto" w:fill="FFFFFF"/>
        </w:rPr>
        <w:t>践行瑞鹏精神，争做时代新青年</w:t>
      </w:r>
    </w:p>
    <w:p w:rsidR="00D81A82" w:rsidRDefault="00D81A82" w:rsidP="00993120">
      <w:pPr>
        <w:widowControl/>
        <w:adjustRightInd w:val="0"/>
        <w:snapToGrid w:val="0"/>
        <w:spacing w:after="200"/>
        <w:jc w:val="left"/>
        <w:rPr>
          <w:rFonts w:ascii="Tahoma" w:eastAsia="微软雅黑" w:hAnsi="Tahoma" w:cs="Times New Roman"/>
          <w:b/>
          <w:kern w:val="0"/>
          <w:sz w:val="22"/>
        </w:rPr>
      </w:pPr>
    </w:p>
    <w:p w:rsidR="00240EE6" w:rsidRDefault="00240EE6" w:rsidP="00240EE6">
      <w:pPr>
        <w:widowControl/>
        <w:adjustRightInd w:val="0"/>
        <w:snapToGrid w:val="0"/>
        <w:spacing w:after="200"/>
        <w:jc w:val="center"/>
        <w:rPr>
          <w:rFonts w:ascii="方正小标宋简体" w:eastAsia="方正小标宋简体" w:hAnsi="方正小标宋简体" w:cs="Times New Roman" w:hint="eastAsia"/>
          <w:kern w:val="0"/>
          <w:sz w:val="44"/>
          <w:szCs w:val="44"/>
        </w:rPr>
      </w:pPr>
      <w:r w:rsidRPr="00240EE6">
        <w:rPr>
          <w:rFonts w:ascii="方正小标宋简体" w:eastAsia="方正小标宋简体" w:hAnsi="方正小标宋简体" w:cs="Times New Roman" w:hint="eastAsia"/>
          <w:kern w:val="0"/>
          <w:sz w:val="44"/>
          <w:szCs w:val="44"/>
        </w:rPr>
        <w:t>“出彩中原”社会实践活动专题报道之</w:t>
      </w:r>
      <w:r w:rsidR="000B6904">
        <w:rPr>
          <w:rFonts w:ascii="方正小标宋简体" w:eastAsia="方正小标宋简体" w:hAnsi="方正小标宋简体" w:cs="Times New Roman" w:hint="eastAsia"/>
          <w:kern w:val="0"/>
          <w:sz w:val="44"/>
          <w:szCs w:val="44"/>
        </w:rPr>
        <w:t>四</w:t>
      </w:r>
    </w:p>
    <w:p w:rsidR="00E7534D" w:rsidRPr="00E7534D" w:rsidRDefault="00E7534D" w:rsidP="00E7534D">
      <w:pPr>
        <w:widowControl/>
        <w:spacing w:line="480" w:lineRule="exact"/>
        <w:jc w:val="right"/>
        <w:rPr>
          <w:rFonts w:ascii="方正小标宋简体" w:eastAsia="方正小标宋简体" w:hAnsi="方正小标宋简体" w:cs="Times New Roman"/>
          <w:kern w:val="0"/>
          <w:sz w:val="30"/>
          <w:szCs w:val="30"/>
        </w:rPr>
      </w:pPr>
      <w:r w:rsidRPr="00E7534D">
        <w:rPr>
          <w:rFonts w:ascii="方正小标宋简体" w:eastAsia="方正小标宋简体" w:hAnsi="方正小标宋简体" w:cs="Times New Roman" w:hint="eastAsia"/>
          <w:kern w:val="0"/>
          <w:sz w:val="30"/>
          <w:szCs w:val="30"/>
        </w:rPr>
        <w:t>——校团委出彩中原扶贫调研社会实践队</w:t>
      </w:r>
    </w:p>
    <w:p w:rsidR="00E7534D" w:rsidRPr="00E7534D" w:rsidRDefault="00E7534D" w:rsidP="00E7534D">
      <w:pPr>
        <w:widowControl/>
        <w:adjustRightInd w:val="0"/>
        <w:snapToGrid w:val="0"/>
        <w:spacing w:line="480" w:lineRule="exact"/>
        <w:ind w:firstLineChars="200" w:firstLine="560"/>
        <w:rPr>
          <w:rFonts w:ascii="仿宋_GB2312" w:eastAsia="仿宋_GB2312" w:hAnsi="仿宋_GB2312" w:cs="Times New Roman"/>
          <w:noProof/>
          <w:kern w:val="0"/>
          <w:sz w:val="28"/>
          <w:szCs w:val="28"/>
        </w:rPr>
      </w:pPr>
      <w:r w:rsidRPr="00E7534D">
        <w:rPr>
          <w:rFonts w:ascii="仿宋_GB2312" w:eastAsia="仿宋_GB2312" w:hAnsi="仿宋_GB2312" w:cs="Times New Roman" w:hint="eastAsia"/>
          <w:noProof/>
          <w:kern w:val="0"/>
          <w:sz w:val="28"/>
          <w:szCs w:val="28"/>
        </w:rPr>
        <w:t>7月15日，实践</w:t>
      </w:r>
      <w:r w:rsidR="00E97317">
        <w:rPr>
          <w:rFonts w:ascii="仿宋_GB2312" w:eastAsia="仿宋_GB2312" w:hAnsi="仿宋_GB2312" w:cs="Times New Roman" w:hint="eastAsia"/>
          <w:noProof/>
          <w:kern w:val="0"/>
          <w:sz w:val="28"/>
          <w:szCs w:val="28"/>
        </w:rPr>
        <w:t>队来到了南召县石门乡孙庄村，将近二百户的调研任务让大家不敢过多</w:t>
      </w:r>
      <w:r w:rsidRPr="00E7534D">
        <w:rPr>
          <w:rFonts w:ascii="仿宋_GB2312" w:eastAsia="仿宋_GB2312" w:hAnsi="仿宋_GB2312" w:cs="Times New Roman" w:hint="eastAsia"/>
          <w:noProof/>
          <w:kern w:val="0"/>
          <w:sz w:val="28"/>
          <w:szCs w:val="28"/>
        </w:rPr>
        <w:t>耽搁，很快就开始了各自的工作。</w:t>
      </w:r>
    </w:p>
    <w:p w:rsidR="00E7534D" w:rsidRPr="00E7534D" w:rsidRDefault="00E7534D" w:rsidP="0029180C">
      <w:pPr>
        <w:widowControl/>
        <w:adjustRightInd w:val="0"/>
        <w:snapToGrid w:val="0"/>
        <w:spacing w:line="480" w:lineRule="exact"/>
        <w:ind w:firstLineChars="200" w:firstLine="560"/>
        <w:rPr>
          <w:rFonts w:ascii="仿宋_GB2312" w:eastAsia="仿宋_GB2312" w:hAnsi="仿宋_GB2312" w:cs="Times New Roman"/>
          <w:noProof/>
          <w:kern w:val="0"/>
          <w:sz w:val="28"/>
          <w:szCs w:val="28"/>
        </w:rPr>
      </w:pPr>
      <w:r w:rsidRPr="00E7534D">
        <w:rPr>
          <w:rFonts w:ascii="仿宋_GB2312" w:eastAsia="仿宋_GB2312" w:hAnsi="仿宋_GB2312" w:cs="Times New Roman" w:hint="eastAsia"/>
          <w:noProof/>
          <w:kern w:val="0"/>
          <w:sz w:val="28"/>
          <w:szCs w:val="28"/>
        </w:rPr>
        <w:t>在这里，队员们感受到的是村民们毫无保留的热情与真诚。35度的高温，七十多岁的退休村干部带领着实践队员们一家一户的进行调研。在贫困户家中，他们拿出自己家里种的水果款待实践队的队员</w:t>
      </w:r>
      <w:r w:rsidRPr="00E7534D">
        <w:rPr>
          <w:rFonts w:ascii="仿宋_GB2312" w:eastAsia="仿宋_GB2312" w:hAnsi="仿宋_GB2312" w:cs="Times New Roman" w:hint="eastAsia"/>
          <w:noProof/>
          <w:kern w:val="0"/>
          <w:sz w:val="28"/>
          <w:szCs w:val="28"/>
        </w:rPr>
        <w:lastRenderedPageBreak/>
        <w:t>们，在交谈的过程中更是让队员们感受到了家人般的亲切，甚至在队员们告别时不舍地挽留大家——“有空再来”。</w:t>
      </w:r>
    </w:p>
    <w:p w:rsidR="00E7534D" w:rsidRPr="0029180C" w:rsidRDefault="0029180C" w:rsidP="0029180C">
      <w:pPr>
        <w:widowControl/>
        <w:adjustRightInd w:val="0"/>
        <w:snapToGrid w:val="0"/>
        <w:spacing w:line="480" w:lineRule="exact"/>
        <w:jc w:val="center"/>
        <w:rPr>
          <w:rFonts w:ascii="仿宋_GB2312" w:eastAsia="仿宋_GB2312" w:hAnsi="仿宋_GB2312" w:cs="仿宋_GB2312"/>
          <w:noProof/>
          <w:sz w:val="24"/>
          <w:szCs w:val="24"/>
        </w:rPr>
      </w:pPr>
      <w:r w:rsidRPr="0029180C">
        <w:rPr>
          <w:rFonts w:ascii="仿宋_GB2312" w:eastAsia="仿宋_GB2312" w:hAnsi="仿宋_GB2312" w:cs="仿宋_GB2312" w:hint="eastAsia"/>
          <w:noProof/>
          <w:sz w:val="24"/>
          <w:szCs w:val="24"/>
        </w:rPr>
        <w:drawing>
          <wp:anchor distT="0" distB="0" distL="114300" distR="114300" simplePos="0" relativeHeight="251664384" behindDoc="0" locked="0" layoutInCell="1" allowOverlap="1">
            <wp:simplePos x="0" y="0"/>
            <wp:positionH relativeFrom="column">
              <wp:posOffset>38100</wp:posOffset>
            </wp:positionH>
            <wp:positionV relativeFrom="paragraph">
              <wp:posOffset>47625</wp:posOffset>
            </wp:positionV>
            <wp:extent cx="5274310" cy="3943350"/>
            <wp:effectExtent l="19050" t="0" r="2540" b="0"/>
            <wp:wrapTopAndBottom/>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5实践.jpg"/>
                    <pic:cNvPicPr/>
                  </pic:nvPicPr>
                  <pic:blipFill>
                    <a:blip r:embed="rId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74310" cy="3943350"/>
                    </a:xfrm>
                    <a:prstGeom prst="rect">
                      <a:avLst/>
                    </a:prstGeom>
                  </pic:spPr>
                </pic:pic>
              </a:graphicData>
            </a:graphic>
          </wp:anchor>
        </w:drawing>
      </w:r>
      <w:r w:rsidR="00E7534D" w:rsidRPr="0029180C">
        <w:rPr>
          <w:rFonts w:ascii="仿宋_GB2312" w:eastAsia="仿宋_GB2312" w:hAnsi="仿宋_GB2312" w:cs="仿宋_GB2312" w:hint="eastAsia"/>
          <w:noProof/>
          <w:sz w:val="24"/>
          <w:szCs w:val="24"/>
        </w:rPr>
        <w:t>队员与村民亲切交流，深入交谈</w:t>
      </w:r>
    </w:p>
    <w:p w:rsidR="00D81A82" w:rsidRPr="00D81A82" w:rsidRDefault="00E97317" w:rsidP="00D81A82">
      <w:pPr>
        <w:widowControl/>
        <w:adjustRightInd w:val="0"/>
        <w:snapToGrid w:val="0"/>
        <w:spacing w:line="480" w:lineRule="exact"/>
        <w:ind w:firstLineChars="200" w:firstLine="560"/>
        <w:rPr>
          <w:rFonts w:ascii="仿宋_GB2312" w:eastAsia="仿宋_GB2312" w:hAnsi="仿宋_GB2312" w:cs="Times New Roman"/>
          <w:noProof/>
          <w:kern w:val="0"/>
          <w:sz w:val="28"/>
          <w:szCs w:val="28"/>
        </w:rPr>
      </w:pPr>
      <w:r>
        <w:rPr>
          <w:rFonts w:ascii="仿宋_GB2312" w:eastAsia="仿宋_GB2312" w:hAnsi="仿宋_GB2312" w:cs="Times New Roman" w:hint="eastAsia"/>
          <w:noProof/>
          <w:kern w:val="0"/>
          <w:sz w:val="28"/>
          <w:szCs w:val="28"/>
        </w:rPr>
        <w:t>听着村民们的叙述，队员们对</w:t>
      </w:r>
      <w:r w:rsidR="00E7534D" w:rsidRPr="00E7534D">
        <w:rPr>
          <w:rFonts w:ascii="仿宋_GB2312" w:eastAsia="仿宋_GB2312" w:hAnsi="仿宋_GB2312" w:cs="Times New Roman" w:hint="eastAsia"/>
          <w:noProof/>
          <w:kern w:val="0"/>
          <w:sz w:val="28"/>
          <w:szCs w:val="28"/>
        </w:rPr>
        <w:t>他们的家庭困难也有了</w:t>
      </w:r>
      <w:r>
        <w:rPr>
          <w:rFonts w:ascii="仿宋_GB2312" w:eastAsia="仿宋_GB2312" w:hAnsi="仿宋_GB2312" w:cs="Times New Roman" w:hint="eastAsia"/>
          <w:noProof/>
          <w:kern w:val="0"/>
          <w:sz w:val="28"/>
          <w:szCs w:val="28"/>
        </w:rPr>
        <w:t>深入的了解。一位阿姨因自己患有轻度</w:t>
      </w:r>
      <w:r w:rsidR="00E7534D" w:rsidRPr="00E7534D">
        <w:rPr>
          <w:rFonts w:ascii="仿宋_GB2312" w:eastAsia="仿宋_GB2312" w:hAnsi="仿宋_GB2312" w:cs="Times New Roman" w:hint="eastAsia"/>
          <w:noProof/>
          <w:kern w:val="0"/>
          <w:sz w:val="28"/>
          <w:szCs w:val="28"/>
        </w:rPr>
        <w:t>精神病</w:t>
      </w:r>
      <w:r>
        <w:rPr>
          <w:rFonts w:ascii="仿宋_GB2312" w:eastAsia="仿宋_GB2312" w:hAnsi="仿宋_GB2312" w:cs="Times New Roman" w:hint="eastAsia"/>
          <w:noProof/>
          <w:kern w:val="0"/>
          <w:sz w:val="28"/>
          <w:szCs w:val="28"/>
        </w:rPr>
        <w:t>而无法外出工作，且家中有两个老人（其中一位老人</w:t>
      </w:r>
      <w:r w:rsidR="00E7534D" w:rsidRPr="00E7534D">
        <w:rPr>
          <w:rFonts w:ascii="仿宋_GB2312" w:eastAsia="仿宋_GB2312" w:hAnsi="仿宋_GB2312" w:cs="Times New Roman" w:hint="eastAsia"/>
          <w:noProof/>
          <w:kern w:val="0"/>
          <w:sz w:val="28"/>
          <w:szCs w:val="28"/>
        </w:rPr>
        <w:t>腿被截肢</w:t>
      </w:r>
      <w:r>
        <w:rPr>
          <w:rFonts w:ascii="仿宋_GB2312" w:eastAsia="仿宋_GB2312" w:hAnsi="仿宋_GB2312" w:cs="Times New Roman" w:hint="eastAsia"/>
          <w:noProof/>
          <w:kern w:val="0"/>
          <w:sz w:val="28"/>
          <w:szCs w:val="28"/>
        </w:rPr>
        <w:t>行动不便）和</w:t>
      </w:r>
      <w:r w:rsidR="00E7534D" w:rsidRPr="00E7534D">
        <w:rPr>
          <w:rFonts w:ascii="仿宋_GB2312" w:eastAsia="仿宋_GB2312" w:hAnsi="仿宋_GB2312" w:cs="Times New Roman" w:hint="eastAsia"/>
          <w:noProof/>
          <w:kern w:val="0"/>
          <w:sz w:val="28"/>
          <w:szCs w:val="28"/>
        </w:rPr>
        <w:t>一个读幼儿园的孩子，全都靠她自己照顾。家</w:t>
      </w:r>
      <w:r>
        <w:rPr>
          <w:rFonts w:ascii="仿宋_GB2312" w:eastAsia="仿宋_GB2312" w:hAnsi="仿宋_GB2312" w:cs="Times New Roman" w:hint="eastAsia"/>
          <w:noProof/>
          <w:kern w:val="0"/>
          <w:sz w:val="28"/>
          <w:szCs w:val="28"/>
        </w:rPr>
        <w:t>中没有劳动力，也没有收入来源，仅靠政府提供的些许补贴维持</w:t>
      </w:r>
      <w:r w:rsidR="00E7534D" w:rsidRPr="00E7534D">
        <w:rPr>
          <w:rFonts w:ascii="仿宋_GB2312" w:eastAsia="仿宋_GB2312" w:hAnsi="仿宋_GB2312" w:cs="Times New Roman" w:hint="eastAsia"/>
          <w:noProof/>
          <w:kern w:val="0"/>
          <w:sz w:val="28"/>
          <w:szCs w:val="28"/>
        </w:rPr>
        <w:t>生计。生活的重担</w:t>
      </w:r>
      <w:r>
        <w:rPr>
          <w:rFonts w:ascii="仿宋_GB2312" w:eastAsia="仿宋_GB2312" w:hAnsi="仿宋_GB2312" w:cs="Times New Roman" w:hint="eastAsia"/>
          <w:noProof/>
          <w:kern w:val="0"/>
          <w:sz w:val="28"/>
          <w:szCs w:val="28"/>
        </w:rPr>
        <w:t>全</w:t>
      </w:r>
      <w:r w:rsidR="00E7534D" w:rsidRPr="00E7534D">
        <w:rPr>
          <w:rFonts w:ascii="仿宋_GB2312" w:eastAsia="仿宋_GB2312" w:hAnsi="仿宋_GB2312" w:cs="Times New Roman" w:hint="eastAsia"/>
          <w:noProof/>
          <w:kern w:val="0"/>
          <w:sz w:val="28"/>
          <w:szCs w:val="28"/>
        </w:rPr>
        <w:t>都压在她</w:t>
      </w:r>
      <w:r w:rsidR="00DF022E">
        <w:rPr>
          <w:rFonts w:ascii="仿宋_GB2312" w:eastAsia="仿宋_GB2312" w:hAnsi="仿宋_GB2312" w:cs="Times New Roman" w:hint="eastAsia"/>
          <w:noProof/>
          <w:kern w:val="0"/>
          <w:sz w:val="28"/>
          <w:szCs w:val="28"/>
        </w:rPr>
        <w:t>的肩上，这让她在交谈的过程中数次红了眼眶，令队员们心中感慨万分。</w:t>
      </w:r>
      <w:r w:rsidR="00E7534D" w:rsidRPr="00E7534D">
        <w:rPr>
          <w:rFonts w:ascii="仿宋_GB2312" w:eastAsia="仿宋_GB2312" w:hAnsi="仿宋_GB2312" w:cs="Times New Roman" w:hint="eastAsia"/>
          <w:noProof/>
          <w:kern w:val="0"/>
          <w:sz w:val="28"/>
          <w:szCs w:val="28"/>
        </w:rPr>
        <w:t>与之类似的还有一个家庭，</w:t>
      </w:r>
      <w:r>
        <w:rPr>
          <w:rFonts w:ascii="仿宋_GB2312" w:eastAsia="仿宋_GB2312" w:hAnsi="仿宋_GB2312" w:cs="Times New Roman" w:hint="eastAsia"/>
          <w:noProof/>
          <w:kern w:val="0"/>
          <w:sz w:val="28"/>
          <w:szCs w:val="28"/>
        </w:rPr>
        <w:t>夫妻二人都因身患重病而</w:t>
      </w:r>
      <w:r w:rsidR="00E7534D" w:rsidRPr="00E7534D">
        <w:rPr>
          <w:rFonts w:ascii="仿宋_GB2312" w:eastAsia="仿宋_GB2312" w:hAnsi="仿宋_GB2312" w:cs="Times New Roman" w:hint="eastAsia"/>
          <w:noProof/>
          <w:kern w:val="0"/>
          <w:sz w:val="28"/>
          <w:szCs w:val="28"/>
        </w:rPr>
        <w:t>没有工作能力，</w:t>
      </w:r>
      <w:r w:rsidR="00DF022E">
        <w:rPr>
          <w:rFonts w:ascii="仿宋_GB2312" w:eastAsia="仿宋_GB2312" w:hAnsi="仿宋_GB2312" w:cs="Times New Roman" w:hint="eastAsia"/>
          <w:noProof/>
          <w:kern w:val="0"/>
          <w:sz w:val="28"/>
          <w:szCs w:val="28"/>
        </w:rPr>
        <w:t>女儿的工作收入是家里唯一的经济来源。</w:t>
      </w:r>
      <w:r w:rsidR="00E7534D" w:rsidRPr="00E7534D">
        <w:rPr>
          <w:rFonts w:ascii="仿宋_GB2312" w:eastAsia="仿宋_GB2312" w:hAnsi="仿宋_GB2312" w:cs="Times New Roman" w:hint="eastAsia"/>
          <w:noProof/>
          <w:kern w:val="0"/>
          <w:sz w:val="28"/>
          <w:szCs w:val="28"/>
        </w:rPr>
        <w:t>在交谈中</w:t>
      </w:r>
      <w:r w:rsidR="00DF022E">
        <w:rPr>
          <w:rFonts w:ascii="仿宋_GB2312" w:eastAsia="仿宋_GB2312" w:hAnsi="仿宋_GB2312" w:cs="Times New Roman" w:hint="eastAsia"/>
          <w:noProof/>
          <w:kern w:val="0"/>
          <w:sz w:val="28"/>
          <w:szCs w:val="28"/>
        </w:rPr>
        <w:t>这位</w:t>
      </w:r>
      <w:r w:rsidR="00E7534D" w:rsidRPr="00E7534D">
        <w:rPr>
          <w:rFonts w:ascii="仿宋_GB2312" w:eastAsia="仿宋_GB2312" w:hAnsi="仿宋_GB2312" w:cs="Times New Roman" w:hint="eastAsia"/>
          <w:noProof/>
          <w:kern w:val="0"/>
          <w:sz w:val="28"/>
          <w:szCs w:val="28"/>
        </w:rPr>
        <w:t>阿姨也是几次眼眶湿润。但即使被生活逼出了眼泪，她却还</w:t>
      </w:r>
      <w:r w:rsidR="00DF022E">
        <w:rPr>
          <w:rFonts w:ascii="仿宋_GB2312" w:eastAsia="仿宋_GB2312" w:hAnsi="仿宋_GB2312" w:cs="Times New Roman" w:hint="eastAsia"/>
          <w:noProof/>
          <w:kern w:val="0"/>
          <w:sz w:val="28"/>
          <w:szCs w:val="28"/>
        </w:rPr>
        <w:t>是体谅政府的难处，时常从政府的角度再给队员们诉说家中情况，这让我</w:t>
      </w:r>
      <w:r w:rsidR="00E7534D" w:rsidRPr="00E7534D">
        <w:rPr>
          <w:rFonts w:ascii="仿宋_GB2312" w:eastAsia="仿宋_GB2312" w:hAnsi="仿宋_GB2312" w:cs="Times New Roman" w:hint="eastAsia"/>
          <w:noProof/>
          <w:kern w:val="0"/>
          <w:sz w:val="28"/>
          <w:szCs w:val="28"/>
        </w:rPr>
        <w:t>们很是敬佩。</w:t>
      </w:r>
    </w:p>
    <w:p w:rsidR="00D81A82" w:rsidRDefault="00D81A82" w:rsidP="00D81A82">
      <w:pPr>
        <w:widowControl/>
        <w:adjustRightInd w:val="0"/>
        <w:snapToGrid w:val="0"/>
        <w:spacing w:line="480" w:lineRule="exact"/>
        <w:jc w:val="center"/>
        <w:rPr>
          <w:rFonts w:ascii="仿宋_GB2312" w:eastAsia="仿宋_GB2312" w:hAnsi="仿宋_GB2312" w:cs="仿宋_GB2312"/>
          <w:noProof/>
          <w:sz w:val="24"/>
          <w:szCs w:val="24"/>
        </w:rPr>
      </w:pPr>
      <w:r w:rsidRPr="00D81A82">
        <w:rPr>
          <w:rFonts w:ascii="仿宋_GB2312" w:eastAsia="仿宋_GB2312" w:hAnsi="仿宋_GB2312" w:cs="仿宋_GB2312" w:hint="eastAsia"/>
          <w:noProof/>
          <w:sz w:val="24"/>
          <w:szCs w:val="24"/>
        </w:rPr>
        <w:lastRenderedPageBreak/>
        <w:t>贫困村民向队员倾情诉述家庭情况</w:t>
      </w:r>
      <w:r>
        <w:rPr>
          <w:rFonts w:ascii="仿宋_GB2312" w:eastAsia="仿宋_GB2312" w:hAnsi="仿宋_GB2312" w:cs="仿宋_GB2312" w:hint="eastAsia"/>
          <w:noProof/>
          <w:sz w:val="24"/>
          <w:szCs w:val="24"/>
        </w:rPr>
        <w:drawing>
          <wp:anchor distT="0" distB="0" distL="114300" distR="114300" simplePos="0" relativeHeight="251666432" behindDoc="0" locked="0" layoutInCell="1" allowOverlap="1">
            <wp:simplePos x="0" y="0"/>
            <wp:positionH relativeFrom="column">
              <wp:posOffset>-19050</wp:posOffset>
            </wp:positionH>
            <wp:positionV relativeFrom="paragraph">
              <wp:posOffset>0</wp:posOffset>
            </wp:positionV>
            <wp:extent cx="5274310" cy="3952875"/>
            <wp:effectExtent l="19050" t="0" r="2540" b="0"/>
            <wp:wrapTopAndBottom/>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5社会实践1.jpg"/>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74310" cy="3952875"/>
                    </a:xfrm>
                    <a:prstGeom prst="rect">
                      <a:avLst/>
                    </a:prstGeom>
                  </pic:spPr>
                </pic:pic>
              </a:graphicData>
            </a:graphic>
          </wp:anchor>
        </w:drawing>
      </w:r>
    </w:p>
    <w:p w:rsidR="00E7534D" w:rsidRPr="005A5646" w:rsidRDefault="00E7534D" w:rsidP="005A5646">
      <w:pPr>
        <w:widowControl/>
        <w:adjustRightInd w:val="0"/>
        <w:snapToGrid w:val="0"/>
        <w:spacing w:line="480" w:lineRule="exact"/>
        <w:ind w:firstLineChars="200" w:firstLine="560"/>
        <w:rPr>
          <w:rFonts w:ascii="仿宋_GB2312" w:eastAsia="仿宋_GB2312" w:hAnsi="仿宋_GB2312" w:cs="Times New Roman"/>
          <w:noProof/>
          <w:kern w:val="0"/>
          <w:sz w:val="28"/>
          <w:szCs w:val="28"/>
        </w:rPr>
      </w:pPr>
      <w:r w:rsidRPr="00E7534D">
        <w:rPr>
          <w:rFonts w:ascii="仿宋_GB2312" w:eastAsia="仿宋_GB2312" w:hAnsi="仿宋_GB2312" w:cs="Times New Roman" w:hint="eastAsia"/>
          <w:noProof/>
          <w:kern w:val="0"/>
          <w:sz w:val="28"/>
          <w:szCs w:val="28"/>
        </w:rPr>
        <w:t>相较于之前的村庄，孙庄村对于扶贫政策的理解有些偏差，政策的落实有时也难以面面俱到，但就像调研中一位老奶奶说的一样：“一人难求百人心，百人难应一人意。”村民们其实都能理解村干部在扶贫工作方面的难处，也特别感激国家能够照顾他们，所以他们就尽量不给村干部们添麻烦，不增加国家和政府的负担。扶贫工作很难寻求绝对的公平，工作的顺利开展也离不开百姓的支持与谅解。队员们也</w:t>
      </w:r>
      <w:r w:rsidR="00DF022E">
        <w:rPr>
          <w:rFonts w:ascii="仿宋_GB2312" w:eastAsia="仿宋_GB2312" w:hAnsi="仿宋_GB2312" w:cs="Times New Roman" w:hint="eastAsia"/>
          <w:noProof/>
          <w:kern w:val="0"/>
          <w:sz w:val="28"/>
          <w:szCs w:val="28"/>
        </w:rPr>
        <w:t>坚信只要大家上下一心，很快就能提高生活质量，早日</w:t>
      </w:r>
      <w:r w:rsidR="0029180C">
        <w:rPr>
          <w:rFonts w:ascii="仿宋_GB2312" w:eastAsia="仿宋_GB2312" w:hAnsi="仿宋_GB2312" w:cs="Times New Roman" w:hint="eastAsia"/>
          <w:noProof/>
          <w:kern w:val="0"/>
          <w:sz w:val="28"/>
          <w:szCs w:val="28"/>
        </w:rPr>
        <w:t>脱贫致富奔小康。</w:t>
      </w:r>
    </w:p>
    <w:p w:rsidR="00E7534D" w:rsidRPr="00E7534D" w:rsidRDefault="00E7534D" w:rsidP="00965B33">
      <w:pPr>
        <w:widowControl/>
        <w:adjustRightInd w:val="0"/>
        <w:snapToGrid w:val="0"/>
        <w:spacing w:after="200"/>
        <w:jc w:val="center"/>
        <w:rPr>
          <w:rFonts w:ascii="Tahoma" w:eastAsia="微软雅黑" w:hAnsi="Tahoma" w:cs="Times New Roman"/>
          <w:b/>
          <w:kern w:val="0"/>
          <w:sz w:val="22"/>
        </w:rPr>
      </w:pPr>
    </w:p>
    <w:p w:rsidR="0077705E" w:rsidRPr="0077705E" w:rsidRDefault="0077705E" w:rsidP="0077705E">
      <w:pPr>
        <w:widowControl/>
        <w:adjustRightInd w:val="0"/>
        <w:snapToGrid w:val="0"/>
        <w:spacing w:after="200"/>
        <w:jc w:val="center"/>
        <w:rPr>
          <w:rFonts w:ascii="方正小标宋简体" w:eastAsia="方正小标宋简体" w:hAnsi="方正小标宋简体" w:cs="Times New Roman"/>
          <w:kern w:val="0"/>
          <w:sz w:val="44"/>
          <w:szCs w:val="44"/>
        </w:rPr>
      </w:pPr>
      <w:r w:rsidRPr="0077705E">
        <w:rPr>
          <w:rFonts w:ascii="方正小标宋简体" w:eastAsia="方正小标宋简体" w:hAnsi="方正小标宋简体" w:cs="Times New Roman" w:hint="eastAsia"/>
          <w:kern w:val="0"/>
          <w:sz w:val="44"/>
          <w:szCs w:val="44"/>
        </w:rPr>
        <w:t>少年朗读者，展现新风采</w:t>
      </w:r>
    </w:p>
    <w:p w:rsidR="0077705E" w:rsidRPr="0077705E" w:rsidRDefault="00E52878" w:rsidP="0077705E">
      <w:pPr>
        <w:widowControl/>
        <w:spacing w:line="480" w:lineRule="exact"/>
        <w:jc w:val="right"/>
        <w:rPr>
          <w:rFonts w:ascii="方正小标宋简体" w:eastAsia="方正小标宋简体" w:hAnsi="方正小标宋简体" w:cs="Times New Roman"/>
          <w:kern w:val="0"/>
          <w:sz w:val="30"/>
          <w:szCs w:val="30"/>
        </w:rPr>
      </w:pPr>
      <w:r w:rsidRPr="00E52878">
        <w:rPr>
          <w:rFonts w:ascii="方正小标宋简体" w:eastAsia="方正小标宋简体" w:hAnsi="方正小标宋简体" w:cs="Times New Roman" w:hint="eastAsia"/>
          <w:kern w:val="0"/>
          <w:sz w:val="30"/>
          <w:szCs w:val="30"/>
        </w:rPr>
        <w:t>——</w:t>
      </w:r>
      <w:r w:rsidR="0077705E" w:rsidRPr="0077705E">
        <w:rPr>
          <w:rFonts w:ascii="方正小标宋简体" w:eastAsia="方正小标宋简体" w:hAnsi="方正小标宋简体" w:cs="Times New Roman" w:hint="eastAsia"/>
          <w:kern w:val="0"/>
          <w:sz w:val="30"/>
          <w:szCs w:val="30"/>
        </w:rPr>
        <w:t>外国语学院南召建坪希望小学教育关爱团</w:t>
      </w:r>
    </w:p>
    <w:p w:rsidR="0077705E" w:rsidRPr="0077705E" w:rsidRDefault="0077705E" w:rsidP="0077705E">
      <w:pPr>
        <w:widowControl/>
        <w:adjustRightInd w:val="0"/>
        <w:snapToGrid w:val="0"/>
        <w:spacing w:line="480" w:lineRule="exact"/>
        <w:ind w:firstLineChars="200" w:firstLine="560"/>
        <w:rPr>
          <w:rFonts w:ascii="仿宋_GB2312" w:eastAsia="仿宋_GB2312" w:hAnsi="仿宋_GB2312" w:cs="Times New Roman"/>
          <w:noProof/>
          <w:kern w:val="0"/>
          <w:sz w:val="28"/>
          <w:szCs w:val="28"/>
        </w:rPr>
      </w:pPr>
      <w:r w:rsidRPr="0077705E">
        <w:rPr>
          <w:rFonts w:ascii="仿宋_GB2312" w:eastAsia="仿宋_GB2312" w:hAnsi="仿宋_GB2312" w:cs="Times New Roman" w:hint="eastAsia"/>
          <w:noProof/>
          <w:kern w:val="0"/>
          <w:sz w:val="28"/>
          <w:szCs w:val="28"/>
        </w:rPr>
        <w:t>7月13</w:t>
      </w:r>
      <w:r w:rsidR="00DF022E">
        <w:rPr>
          <w:rFonts w:ascii="仿宋_GB2312" w:eastAsia="仿宋_GB2312" w:hAnsi="仿宋_GB2312" w:cs="Times New Roman" w:hint="eastAsia"/>
          <w:noProof/>
          <w:kern w:val="0"/>
          <w:sz w:val="28"/>
          <w:szCs w:val="28"/>
        </w:rPr>
        <w:t>日下午，为了提高孩子们的朗诵水平以及</w:t>
      </w:r>
      <w:r w:rsidRPr="0077705E">
        <w:rPr>
          <w:rFonts w:ascii="仿宋_GB2312" w:eastAsia="仿宋_GB2312" w:hAnsi="仿宋_GB2312" w:cs="Times New Roman" w:hint="eastAsia"/>
          <w:noProof/>
          <w:kern w:val="0"/>
          <w:sz w:val="28"/>
          <w:szCs w:val="28"/>
        </w:rPr>
        <w:t>鼓励他们读书，我们在南阳市南召县建坪村希望小学内举行了少年朗读者活动，参加此次活动的人员有希望小学全体学生以及支教团全体成员。</w:t>
      </w:r>
    </w:p>
    <w:p w:rsidR="00FF4B57" w:rsidRDefault="00DF022E" w:rsidP="00FF4B57">
      <w:pPr>
        <w:widowControl/>
        <w:adjustRightInd w:val="0"/>
        <w:snapToGrid w:val="0"/>
        <w:spacing w:line="480" w:lineRule="exact"/>
        <w:ind w:firstLineChars="200" w:firstLine="560"/>
        <w:rPr>
          <w:rFonts w:ascii="仿宋_GB2312" w:eastAsia="仿宋_GB2312" w:hAnsi="仿宋_GB2312" w:cs="Times New Roman"/>
          <w:noProof/>
          <w:kern w:val="0"/>
          <w:sz w:val="28"/>
          <w:szCs w:val="28"/>
        </w:rPr>
      </w:pPr>
      <w:r>
        <w:rPr>
          <w:rFonts w:ascii="仿宋_GB2312" w:eastAsia="仿宋_GB2312" w:hAnsi="仿宋_GB2312" w:cs="Times New Roman" w:hint="eastAsia"/>
          <w:noProof/>
          <w:kern w:val="0"/>
          <w:sz w:val="28"/>
          <w:szCs w:val="28"/>
        </w:rPr>
        <w:lastRenderedPageBreak/>
        <w:t>活动在两位支教老师的</w:t>
      </w:r>
      <w:r w:rsidR="0077705E" w:rsidRPr="0077705E">
        <w:rPr>
          <w:rFonts w:ascii="仿宋_GB2312" w:eastAsia="仿宋_GB2312" w:hAnsi="仿宋_GB2312" w:cs="Times New Roman" w:hint="eastAsia"/>
          <w:noProof/>
          <w:kern w:val="0"/>
          <w:sz w:val="28"/>
          <w:szCs w:val="28"/>
        </w:rPr>
        <w:t>的</w:t>
      </w:r>
      <w:r>
        <w:rPr>
          <w:rFonts w:ascii="仿宋_GB2312" w:eastAsia="仿宋_GB2312" w:hAnsi="仿宋_GB2312" w:cs="Times New Roman" w:hint="eastAsia"/>
          <w:noProof/>
          <w:kern w:val="0"/>
          <w:sz w:val="28"/>
          <w:szCs w:val="28"/>
        </w:rPr>
        <w:t>主持</w:t>
      </w:r>
      <w:r w:rsidR="0077705E" w:rsidRPr="0077705E">
        <w:rPr>
          <w:rFonts w:ascii="仿宋_GB2312" w:eastAsia="仿宋_GB2312" w:hAnsi="仿宋_GB2312" w:cs="Times New Roman" w:hint="eastAsia"/>
          <w:noProof/>
          <w:kern w:val="0"/>
          <w:sz w:val="28"/>
          <w:szCs w:val="28"/>
        </w:rPr>
        <w:t>宣布下隆重开始，从一年级到六年级依次上台朗诵，每个年级都有三到四个节目，有个人朗诵和团体朗诵</w:t>
      </w:r>
      <w:r>
        <w:rPr>
          <w:rFonts w:ascii="仿宋_GB2312" w:eastAsia="仿宋_GB2312" w:hAnsi="仿宋_GB2312" w:cs="Times New Roman" w:hint="eastAsia"/>
          <w:noProof/>
          <w:kern w:val="0"/>
          <w:sz w:val="28"/>
          <w:szCs w:val="28"/>
        </w:rPr>
        <w:t>。</w:t>
      </w:r>
      <w:r w:rsidR="0077705E" w:rsidRPr="0077705E">
        <w:rPr>
          <w:rFonts w:ascii="仿宋_GB2312" w:eastAsia="仿宋_GB2312" w:hAnsi="仿宋_GB2312" w:cs="Times New Roman" w:hint="eastAsia"/>
          <w:noProof/>
          <w:kern w:val="0"/>
          <w:sz w:val="28"/>
          <w:szCs w:val="28"/>
        </w:rPr>
        <w:t>虽然学校对同学们平时很少有这方面的培训，但在老师的指导下，其中也不乏有佼佼者。有几位同学年龄虽小，但朗诵时感情充沛，声音洪亮，肢体配合也很到位，令老师们很是惊喜。赛场气氛非常欢快，每位同学表演结束，有六位评委对学生们的表现进行评分，最后按照综合</w:t>
      </w:r>
      <w:r w:rsidR="004A46A8">
        <w:rPr>
          <w:rFonts w:ascii="仿宋_GB2312" w:eastAsia="仿宋_GB2312" w:hAnsi="仿宋_GB2312" w:cs="Times New Roman" w:hint="eastAsia"/>
          <w:noProof/>
          <w:kern w:val="0"/>
          <w:sz w:val="28"/>
          <w:szCs w:val="28"/>
        </w:rPr>
        <w:t>测评排名选出每个年级前三名同学，由领队杨老师为获奖同学颁发奖品，同时</w:t>
      </w:r>
      <w:r w:rsidR="0077705E" w:rsidRPr="0077705E">
        <w:rPr>
          <w:rFonts w:ascii="仿宋_GB2312" w:eastAsia="仿宋_GB2312" w:hAnsi="仿宋_GB2312" w:cs="Times New Roman" w:hint="eastAsia"/>
          <w:noProof/>
          <w:kern w:val="0"/>
          <w:sz w:val="28"/>
          <w:szCs w:val="28"/>
        </w:rPr>
        <w:t>活动</w:t>
      </w:r>
      <w:r w:rsidR="004A46A8">
        <w:rPr>
          <w:rFonts w:ascii="仿宋_GB2312" w:eastAsia="仿宋_GB2312" w:hAnsi="仿宋_GB2312" w:cs="Times New Roman" w:hint="eastAsia"/>
          <w:noProof/>
          <w:kern w:val="0"/>
          <w:sz w:val="28"/>
          <w:szCs w:val="28"/>
        </w:rPr>
        <w:t>也</w:t>
      </w:r>
      <w:r w:rsidR="0077705E" w:rsidRPr="0077705E">
        <w:rPr>
          <w:rFonts w:ascii="仿宋_GB2312" w:eastAsia="仿宋_GB2312" w:hAnsi="仿宋_GB2312" w:cs="Times New Roman" w:hint="eastAsia"/>
          <w:noProof/>
          <w:kern w:val="0"/>
          <w:sz w:val="28"/>
          <w:szCs w:val="28"/>
        </w:rPr>
        <w:t>在大家的掌声中圆满结束。</w:t>
      </w:r>
    </w:p>
    <w:p w:rsidR="00FF4B57" w:rsidRPr="0029180C" w:rsidRDefault="00DF022E" w:rsidP="0029180C">
      <w:pPr>
        <w:widowControl/>
        <w:adjustRightInd w:val="0"/>
        <w:snapToGrid w:val="0"/>
        <w:spacing w:line="480" w:lineRule="exact"/>
        <w:jc w:val="center"/>
        <w:rPr>
          <w:rFonts w:ascii="仿宋_GB2312" w:eastAsia="仿宋_GB2312" w:hAnsi="仿宋_GB2312" w:cs="仿宋_GB2312"/>
          <w:noProof/>
          <w:sz w:val="24"/>
          <w:szCs w:val="24"/>
        </w:rPr>
      </w:pPr>
      <w:r>
        <w:rPr>
          <w:rFonts w:ascii="仿宋_GB2312" w:eastAsia="仿宋_GB2312" w:hAnsi="仿宋_GB2312" w:cs="仿宋_GB2312" w:hint="eastAsia"/>
          <w:noProof/>
          <w:sz w:val="24"/>
          <w:szCs w:val="24"/>
        </w:rPr>
        <w:drawing>
          <wp:anchor distT="0" distB="0" distL="114300" distR="114300" simplePos="0" relativeHeight="251662336" behindDoc="1" locked="0" layoutInCell="1" allowOverlap="1">
            <wp:simplePos x="0" y="0"/>
            <wp:positionH relativeFrom="column">
              <wp:posOffset>57150</wp:posOffset>
            </wp:positionH>
            <wp:positionV relativeFrom="paragraph">
              <wp:posOffset>28575</wp:posOffset>
            </wp:positionV>
            <wp:extent cx="5124450" cy="3105150"/>
            <wp:effectExtent l="19050" t="0" r="0" b="0"/>
            <wp:wrapTopAndBottom/>
            <wp:docPr id="4" name="图片 2" descr="C:\Users\Administrator\Desktop\制作17\QQ图片20180716133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制作17\QQ图片20180716133146.jpg"/>
                    <pic:cNvPicPr>
                      <a:picLocks noChangeAspect="1" noChangeArrowheads="1"/>
                    </pic:cNvPicPr>
                  </pic:nvPicPr>
                  <pic:blipFill>
                    <a:blip r:embed="rId9" cstate="print"/>
                    <a:srcRect l="4154" t="23646" b="17509"/>
                    <a:stretch>
                      <a:fillRect/>
                    </a:stretch>
                  </pic:blipFill>
                  <pic:spPr bwMode="auto">
                    <a:xfrm>
                      <a:off x="0" y="0"/>
                      <a:ext cx="5124450" cy="3105150"/>
                    </a:xfrm>
                    <a:prstGeom prst="rect">
                      <a:avLst/>
                    </a:prstGeom>
                    <a:noFill/>
                    <a:ln w="9525">
                      <a:noFill/>
                      <a:miter lim="800000"/>
                      <a:headEnd/>
                      <a:tailEnd/>
                    </a:ln>
                  </pic:spPr>
                </pic:pic>
              </a:graphicData>
            </a:graphic>
          </wp:anchor>
        </w:drawing>
      </w:r>
      <w:r w:rsidR="0029180C" w:rsidRPr="0029180C">
        <w:rPr>
          <w:rFonts w:ascii="仿宋_GB2312" w:eastAsia="仿宋_GB2312" w:hAnsi="仿宋_GB2312" w:cs="仿宋_GB2312" w:hint="eastAsia"/>
          <w:noProof/>
          <w:sz w:val="24"/>
          <w:szCs w:val="24"/>
        </w:rPr>
        <w:t>欢声笑语共成长</w:t>
      </w:r>
    </w:p>
    <w:p w:rsidR="00855FE6" w:rsidRPr="005A5646" w:rsidRDefault="0077705E" w:rsidP="005A5646">
      <w:pPr>
        <w:widowControl/>
        <w:adjustRightInd w:val="0"/>
        <w:snapToGrid w:val="0"/>
        <w:spacing w:line="480" w:lineRule="exact"/>
        <w:ind w:firstLineChars="200" w:firstLine="560"/>
        <w:rPr>
          <w:rFonts w:ascii="仿宋_GB2312" w:eastAsia="仿宋_GB2312" w:hAnsi="仿宋_GB2312" w:cs="Times New Roman"/>
          <w:noProof/>
          <w:kern w:val="0"/>
          <w:sz w:val="28"/>
          <w:szCs w:val="28"/>
        </w:rPr>
      </w:pPr>
      <w:r w:rsidRPr="0077705E">
        <w:rPr>
          <w:rFonts w:ascii="仿宋_GB2312" w:eastAsia="仿宋_GB2312" w:hAnsi="仿宋_GB2312" w:cs="Times New Roman" w:hint="eastAsia"/>
          <w:noProof/>
          <w:kern w:val="0"/>
          <w:sz w:val="28"/>
          <w:szCs w:val="28"/>
        </w:rPr>
        <w:t>此次活动的顺利举行，令同学们的朗诵热情相当高涨，同学们从此次活动中学到了很多朗诵技巧，尤其团体朗诵，更是培养了大家的凝聚力，也让支教老师们为其感到无比的自豪。</w:t>
      </w:r>
    </w:p>
    <w:p w:rsidR="0084733C" w:rsidRPr="0084733C" w:rsidRDefault="0084733C" w:rsidP="0084733C">
      <w:pPr>
        <w:widowControl/>
        <w:adjustRightInd w:val="0"/>
        <w:snapToGrid w:val="0"/>
        <w:spacing w:line="480" w:lineRule="exact"/>
        <w:rPr>
          <w:rFonts w:ascii="仿宋_GB2312" w:eastAsia="仿宋_GB2312" w:hAnsi="仿宋_GB2312" w:cs="Times New Roman"/>
          <w:noProof/>
          <w:kern w:val="0"/>
          <w:sz w:val="28"/>
          <w:szCs w:val="28"/>
        </w:rPr>
      </w:pPr>
    </w:p>
    <w:p w:rsidR="00FF4B57" w:rsidRPr="00FF4B57" w:rsidRDefault="00FF4B57" w:rsidP="00FF4B57">
      <w:pPr>
        <w:widowControl/>
        <w:adjustRightInd w:val="0"/>
        <w:snapToGrid w:val="0"/>
        <w:spacing w:after="200"/>
        <w:jc w:val="center"/>
        <w:rPr>
          <w:rFonts w:ascii="方正小标宋简体" w:eastAsia="方正小标宋简体" w:hAnsi="方正小标宋简体" w:cs="Times New Roman"/>
          <w:kern w:val="0"/>
          <w:sz w:val="44"/>
          <w:szCs w:val="44"/>
        </w:rPr>
      </w:pPr>
      <w:r w:rsidRPr="00FF4B57">
        <w:rPr>
          <w:rFonts w:ascii="方正小标宋简体" w:eastAsia="方正小标宋简体" w:hAnsi="方正小标宋简体" w:cs="Times New Roman" w:hint="eastAsia"/>
          <w:kern w:val="0"/>
          <w:sz w:val="44"/>
          <w:szCs w:val="44"/>
        </w:rPr>
        <w:t>实践队员筹备电商专题讲座</w:t>
      </w:r>
    </w:p>
    <w:p w:rsidR="00FF4B57" w:rsidRPr="00FF4B57" w:rsidRDefault="00FF4B57" w:rsidP="00FF4B57">
      <w:pPr>
        <w:widowControl/>
        <w:spacing w:line="480" w:lineRule="exact"/>
        <w:jc w:val="right"/>
        <w:rPr>
          <w:rFonts w:ascii="方正小标宋简体" w:eastAsia="方正小标宋简体" w:hAnsi="方正小标宋简体" w:cs="Times New Roman"/>
          <w:kern w:val="0"/>
          <w:sz w:val="30"/>
          <w:szCs w:val="30"/>
        </w:rPr>
      </w:pPr>
      <w:r w:rsidRPr="00FF4B57">
        <w:rPr>
          <w:rFonts w:ascii="Tahoma" w:eastAsia="微软雅黑" w:hAnsi="Tahoma" w:cs="Times New Roman" w:hint="eastAsia"/>
          <w:b/>
          <w:kern w:val="0"/>
          <w:sz w:val="22"/>
        </w:rPr>
        <w:tab/>
      </w:r>
      <w:r w:rsidRPr="00FF4B57">
        <w:rPr>
          <w:rFonts w:ascii="方正小标宋简体" w:eastAsia="方正小标宋简体" w:hAnsi="方正小标宋简体" w:cs="Times New Roman" w:hint="eastAsia"/>
          <w:kern w:val="0"/>
          <w:sz w:val="30"/>
          <w:szCs w:val="30"/>
        </w:rPr>
        <w:t>——信息工程学院老子故里电商科技筑梦团</w:t>
      </w:r>
    </w:p>
    <w:p w:rsidR="00E7534D" w:rsidRDefault="00E7534D" w:rsidP="00E7534D">
      <w:pPr>
        <w:widowControl/>
        <w:adjustRightInd w:val="0"/>
        <w:snapToGrid w:val="0"/>
        <w:spacing w:line="480" w:lineRule="exact"/>
        <w:ind w:firstLineChars="200" w:firstLine="560"/>
        <w:rPr>
          <w:rFonts w:ascii="仿宋_GB2312" w:eastAsia="仿宋_GB2312" w:hAnsi="仿宋_GB2312" w:cs="Times New Roman"/>
          <w:noProof/>
          <w:kern w:val="0"/>
          <w:sz w:val="28"/>
          <w:szCs w:val="28"/>
        </w:rPr>
      </w:pPr>
      <w:r>
        <w:rPr>
          <w:rFonts w:ascii="仿宋_GB2312" w:eastAsia="仿宋_GB2312" w:hAnsi="仿宋_GB2312" w:cs="Times New Roman" w:hint="eastAsia"/>
          <w:noProof/>
          <w:kern w:val="0"/>
          <w:sz w:val="28"/>
          <w:szCs w:val="28"/>
        </w:rPr>
        <w:lastRenderedPageBreak/>
        <w:drawing>
          <wp:anchor distT="0" distB="0" distL="114300" distR="114300" simplePos="0" relativeHeight="251663360" behindDoc="0" locked="0" layoutInCell="1" allowOverlap="1">
            <wp:simplePos x="0" y="0"/>
            <wp:positionH relativeFrom="column">
              <wp:posOffset>19050</wp:posOffset>
            </wp:positionH>
            <wp:positionV relativeFrom="paragraph">
              <wp:posOffset>935990</wp:posOffset>
            </wp:positionV>
            <wp:extent cx="5274310" cy="2962275"/>
            <wp:effectExtent l="19050" t="0" r="2540" b="0"/>
            <wp:wrapTopAndBottom/>
            <wp:docPr id="5" name="图片 3" descr="C:\Users\Administrator\Desktop\制作17\QQ图片20180716134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制作17\QQ图片20180716134539.jpg"/>
                    <pic:cNvPicPr>
                      <a:picLocks noChangeAspect="1" noChangeArrowheads="1"/>
                    </pic:cNvPicPr>
                  </pic:nvPicPr>
                  <pic:blipFill>
                    <a:blip r:embed="rId10" cstate="print"/>
                    <a:srcRect/>
                    <a:stretch>
                      <a:fillRect/>
                    </a:stretch>
                  </pic:blipFill>
                  <pic:spPr bwMode="auto">
                    <a:xfrm>
                      <a:off x="0" y="0"/>
                      <a:ext cx="5274310" cy="2962275"/>
                    </a:xfrm>
                    <a:prstGeom prst="rect">
                      <a:avLst/>
                    </a:prstGeom>
                    <a:noFill/>
                    <a:ln w="9525">
                      <a:noFill/>
                      <a:miter lim="800000"/>
                      <a:headEnd/>
                      <a:tailEnd/>
                    </a:ln>
                  </pic:spPr>
                </pic:pic>
              </a:graphicData>
            </a:graphic>
          </wp:anchor>
        </w:drawing>
      </w:r>
      <w:r w:rsidR="00FF4B57" w:rsidRPr="00FF4B57">
        <w:rPr>
          <w:rFonts w:ascii="仿宋_GB2312" w:eastAsia="仿宋_GB2312" w:hAnsi="仿宋_GB2312" w:cs="Times New Roman" w:hint="eastAsia"/>
          <w:noProof/>
          <w:kern w:val="0"/>
          <w:sz w:val="28"/>
          <w:szCs w:val="28"/>
        </w:rPr>
        <w:t>7月13</w:t>
      </w:r>
      <w:r w:rsidR="00DF022E">
        <w:rPr>
          <w:rFonts w:ascii="仿宋_GB2312" w:eastAsia="仿宋_GB2312" w:hAnsi="仿宋_GB2312" w:cs="Times New Roman" w:hint="eastAsia"/>
          <w:noProof/>
          <w:kern w:val="0"/>
          <w:sz w:val="28"/>
          <w:szCs w:val="28"/>
        </w:rPr>
        <w:t>日，实践队实践工作已基本完成，但为发动民众加入到</w:t>
      </w:r>
      <w:r w:rsidR="00FF4B57" w:rsidRPr="00FF4B57">
        <w:rPr>
          <w:rFonts w:ascii="仿宋_GB2312" w:eastAsia="仿宋_GB2312" w:hAnsi="仿宋_GB2312" w:cs="Times New Roman" w:hint="eastAsia"/>
          <w:noProof/>
          <w:kern w:val="0"/>
          <w:sz w:val="28"/>
          <w:szCs w:val="28"/>
        </w:rPr>
        <w:t>电商的实际行动中来，实践队员们在与带队老师和当地村书记的协商下决定开展一个关于电商的专题讲座。</w:t>
      </w:r>
    </w:p>
    <w:p w:rsidR="00E7534D" w:rsidRPr="00E7534D" w:rsidRDefault="006F2E69" w:rsidP="00E7534D">
      <w:pPr>
        <w:widowControl/>
        <w:adjustRightInd w:val="0"/>
        <w:snapToGrid w:val="0"/>
        <w:spacing w:line="480" w:lineRule="exact"/>
        <w:jc w:val="center"/>
        <w:rPr>
          <w:rFonts w:ascii="仿宋_GB2312" w:eastAsia="仿宋_GB2312" w:hAnsi="仿宋_GB2312" w:cs="仿宋_GB2312"/>
          <w:noProof/>
          <w:sz w:val="24"/>
          <w:szCs w:val="24"/>
        </w:rPr>
      </w:pPr>
      <w:r>
        <w:rPr>
          <w:rFonts w:ascii="仿宋_GB2312" w:eastAsia="仿宋_GB2312" w:hAnsi="仿宋_GB2312" w:cs="仿宋_GB2312" w:hint="eastAsia"/>
          <w:noProof/>
          <w:sz w:val="24"/>
          <w:szCs w:val="24"/>
        </w:rPr>
        <w:t>队员们正在</w:t>
      </w:r>
      <w:r w:rsidR="00E7534D" w:rsidRPr="00E7534D">
        <w:rPr>
          <w:rFonts w:ascii="仿宋_GB2312" w:eastAsia="仿宋_GB2312" w:hAnsi="仿宋_GB2312" w:cs="仿宋_GB2312" w:hint="eastAsia"/>
          <w:noProof/>
          <w:sz w:val="24"/>
          <w:szCs w:val="24"/>
        </w:rPr>
        <w:t>筹备与讨论</w:t>
      </w:r>
      <w:r>
        <w:rPr>
          <w:rFonts w:ascii="仿宋_GB2312" w:eastAsia="仿宋_GB2312" w:hAnsi="仿宋_GB2312" w:cs="仿宋_GB2312" w:hint="eastAsia"/>
          <w:noProof/>
          <w:sz w:val="24"/>
          <w:szCs w:val="24"/>
        </w:rPr>
        <w:t>讲座文案</w:t>
      </w:r>
    </w:p>
    <w:p w:rsidR="0029180C" w:rsidRDefault="00FF4B57" w:rsidP="0029180C">
      <w:pPr>
        <w:widowControl/>
        <w:adjustRightInd w:val="0"/>
        <w:snapToGrid w:val="0"/>
        <w:spacing w:line="480" w:lineRule="exact"/>
        <w:ind w:firstLineChars="200" w:firstLine="560"/>
        <w:rPr>
          <w:rFonts w:ascii="仿宋_GB2312" w:eastAsia="仿宋_GB2312" w:hAnsi="仿宋_GB2312" w:cs="Times New Roman"/>
          <w:noProof/>
          <w:kern w:val="0"/>
          <w:sz w:val="28"/>
          <w:szCs w:val="28"/>
        </w:rPr>
      </w:pPr>
      <w:r w:rsidRPr="00FF4B57">
        <w:rPr>
          <w:rFonts w:ascii="仿宋_GB2312" w:eastAsia="仿宋_GB2312" w:hAnsi="仿宋_GB2312" w:cs="Times New Roman" w:hint="eastAsia"/>
          <w:noProof/>
          <w:kern w:val="0"/>
          <w:sz w:val="28"/>
          <w:szCs w:val="28"/>
        </w:rPr>
        <w:t>在做了这个决定后，队员们马上投入到了专题讲座的筹备工作中。其中包括运用PPT讲解电商、电商计划、淘宝店铺运营以及夏庄当地特色产品考察视频</w:t>
      </w:r>
      <w:r w:rsidR="00CE1FA6" w:rsidRPr="00CE1FA6">
        <w:rPr>
          <w:rFonts w:ascii="仿宋_GB2312" w:eastAsia="仿宋_GB2312" w:hAnsi="仿宋_GB2312" w:cs="Times New Roman" w:hint="eastAsia"/>
          <w:noProof/>
          <w:kern w:val="0"/>
          <w:sz w:val="28"/>
          <w:szCs w:val="28"/>
        </w:rPr>
        <w:t>汇总</w:t>
      </w:r>
      <w:r w:rsidRPr="00FF4B57">
        <w:rPr>
          <w:rFonts w:ascii="仿宋_GB2312" w:eastAsia="仿宋_GB2312" w:hAnsi="仿宋_GB2312" w:cs="Times New Roman" w:hint="eastAsia"/>
          <w:noProof/>
          <w:kern w:val="0"/>
          <w:sz w:val="28"/>
          <w:szCs w:val="28"/>
        </w:rPr>
        <w:t>制作等方面。其次队员们从电商的基本含义、电商的运转模式、电商的发展前景等方面来向农户们普及电商，讲解电商，分析电商。虽然实践队员们</w:t>
      </w:r>
      <w:r w:rsidR="00CE1FA6">
        <w:rPr>
          <w:rFonts w:ascii="仿宋_GB2312" w:eastAsia="仿宋_GB2312" w:hAnsi="仿宋_GB2312" w:cs="Times New Roman" w:hint="eastAsia"/>
          <w:noProof/>
          <w:kern w:val="0"/>
          <w:sz w:val="28"/>
          <w:szCs w:val="28"/>
        </w:rPr>
        <w:t>此前</w:t>
      </w:r>
      <w:r w:rsidRPr="00FF4B57">
        <w:rPr>
          <w:rFonts w:ascii="仿宋_GB2312" w:eastAsia="仿宋_GB2312" w:hAnsi="仿宋_GB2312" w:cs="Times New Roman" w:hint="eastAsia"/>
          <w:noProof/>
          <w:kern w:val="0"/>
          <w:sz w:val="28"/>
          <w:szCs w:val="28"/>
        </w:rPr>
        <w:t>对电商也不甚了解，但为了</w:t>
      </w:r>
      <w:r w:rsidR="00CE1FA6">
        <w:rPr>
          <w:rFonts w:ascii="仿宋_GB2312" w:eastAsia="仿宋_GB2312" w:hAnsi="仿宋_GB2312" w:cs="Times New Roman" w:hint="eastAsia"/>
          <w:noProof/>
          <w:kern w:val="0"/>
          <w:sz w:val="28"/>
          <w:szCs w:val="28"/>
        </w:rPr>
        <w:t>开好这次</w:t>
      </w:r>
      <w:r w:rsidRPr="00FF4B57">
        <w:rPr>
          <w:rFonts w:ascii="仿宋_GB2312" w:eastAsia="仿宋_GB2312" w:hAnsi="仿宋_GB2312" w:cs="Times New Roman" w:hint="eastAsia"/>
          <w:noProof/>
          <w:kern w:val="0"/>
          <w:sz w:val="28"/>
          <w:szCs w:val="28"/>
        </w:rPr>
        <w:t>讲座</w:t>
      </w:r>
      <w:r w:rsidR="00CE1FA6">
        <w:rPr>
          <w:rFonts w:ascii="仿宋_GB2312" w:eastAsia="仿宋_GB2312" w:hAnsi="仿宋_GB2312" w:cs="Times New Roman" w:hint="eastAsia"/>
          <w:noProof/>
          <w:kern w:val="0"/>
          <w:sz w:val="28"/>
          <w:szCs w:val="28"/>
        </w:rPr>
        <w:t>，</w:t>
      </w:r>
      <w:r w:rsidRPr="00FF4B57">
        <w:rPr>
          <w:rFonts w:ascii="仿宋_GB2312" w:eastAsia="仿宋_GB2312" w:hAnsi="仿宋_GB2312" w:cs="Times New Roman" w:hint="eastAsia"/>
          <w:noProof/>
          <w:kern w:val="0"/>
          <w:sz w:val="28"/>
          <w:szCs w:val="28"/>
        </w:rPr>
        <w:t>实践队员们在不停地增加自己在电</w:t>
      </w:r>
      <w:r w:rsidR="00CE1FA6">
        <w:rPr>
          <w:rFonts w:ascii="仿宋_GB2312" w:eastAsia="仿宋_GB2312" w:hAnsi="仿宋_GB2312" w:cs="Times New Roman" w:hint="eastAsia"/>
          <w:noProof/>
          <w:kern w:val="0"/>
          <w:sz w:val="28"/>
          <w:szCs w:val="28"/>
        </w:rPr>
        <w:t>商方面的知识储备，争取为村民们普及到位，将讲座效果做到最好。</w:t>
      </w:r>
    </w:p>
    <w:p w:rsidR="0029180C" w:rsidRPr="00AA4E40" w:rsidRDefault="00AA4E40" w:rsidP="00941183">
      <w:pPr>
        <w:widowControl/>
        <w:adjustRightInd w:val="0"/>
        <w:snapToGrid w:val="0"/>
        <w:spacing w:line="480" w:lineRule="exact"/>
        <w:ind w:firstLineChars="200" w:firstLine="560"/>
        <w:rPr>
          <w:rFonts w:ascii="仿宋_GB2312" w:eastAsia="仿宋_GB2312" w:hAnsi="仿宋_GB2312" w:cs="Times New Roman"/>
          <w:noProof/>
          <w:kern w:val="0"/>
          <w:sz w:val="28"/>
          <w:szCs w:val="28"/>
        </w:rPr>
      </w:pPr>
      <w:r w:rsidRPr="00AA4E40">
        <w:rPr>
          <w:rFonts w:ascii="仿宋_GB2312" w:eastAsia="仿宋_GB2312" w:hAnsi="仿宋_GB2312" w:cs="Times New Roman" w:hint="eastAsia"/>
          <w:noProof/>
          <w:kern w:val="0"/>
          <w:sz w:val="28"/>
          <w:szCs w:val="28"/>
        </w:rPr>
        <w:t>经过一天的努力后，电商专题讲座</w:t>
      </w:r>
      <w:r w:rsidR="006F2E69">
        <w:rPr>
          <w:rFonts w:ascii="仿宋_GB2312" w:eastAsia="仿宋_GB2312" w:hAnsi="仿宋_GB2312" w:cs="Times New Roman" w:hint="eastAsia"/>
          <w:noProof/>
          <w:kern w:val="0"/>
          <w:sz w:val="28"/>
          <w:szCs w:val="28"/>
        </w:rPr>
        <w:t>的筹备工作</w:t>
      </w:r>
      <w:r w:rsidR="00CE1FA6">
        <w:rPr>
          <w:rFonts w:ascii="仿宋_GB2312" w:eastAsia="仿宋_GB2312" w:hAnsi="仿宋_GB2312" w:cs="Times New Roman" w:hint="eastAsia"/>
          <w:noProof/>
          <w:kern w:val="0"/>
          <w:sz w:val="28"/>
          <w:szCs w:val="28"/>
        </w:rPr>
        <w:t>已</w:t>
      </w:r>
      <w:r w:rsidR="006F2E69">
        <w:rPr>
          <w:rFonts w:ascii="仿宋_GB2312" w:eastAsia="仿宋_GB2312" w:hAnsi="仿宋_GB2312" w:cs="Times New Roman" w:hint="eastAsia"/>
          <w:noProof/>
          <w:kern w:val="0"/>
          <w:sz w:val="28"/>
          <w:szCs w:val="28"/>
        </w:rPr>
        <w:t>顺利</w:t>
      </w:r>
      <w:r w:rsidRPr="00AA4E40">
        <w:rPr>
          <w:rFonts w:ascii="仿宋_GB2312" w:eastAsia="仿宋_GB2312" w:hAnsi="仿宋_GB2312" w:cs="Times New Roman" w:hint="eastAsia"/>
          <w:noProof/>
          <w:kern w:val="0"/>
          <w:sz w:val="28"/>
          <w:szCs w:val="28"/>
        </w:rPr>
        <w:t>完成，</w:t>
      </w:r>
      <w:r w:rsidR="006F2E69">
        <w:rPr>
          <w:rFonts w:ascii="仿宋_GB2312" w:eastAsia="仿宋_GB2312" w:hAnsi="仿宋_GB2312" w:cs="Times New Roman" w:hint="eastAsia"/>
          <w:noProof/>
          <w:kern w:val="0"/>
          <w:sz w:val="28"/>
          <w:szCs w:val="28"/>
        </w:rPr>
        <w:t>希望接下来的讲座能够让</w:t>
      </w:r>
      <w:r w:rsidR="00CE1FA6">
        <w:rPr>
          <w:rFonts w:ascii="仿宋_GB2312" w:eastAsia="仿宋_GB2312" w:hAnsi="仿宋_GB2312" w:cs="Times New Roman" w:hint="eastAsia"/>
          <w:noProof/>
          <w:kern w:val="0"/>
          <w:sz w:val="28"/>
          <w:szCs w:val="28"/>
        </w:rPr>
        <w:t>村内年轻农户受到启发，让年长农户拓宽</w:t>
      </w:r>
      <w:r w:rsidR="00E97317">
        <w:rPr>
          <w:rFonts w:ascii="仿宋_GB2312" w:eastAsia="仿宋_GB2312" w:hAnsi="仿宋_GB2312" w:cs="Times New Roman" w:hint="eastAsia"/>
          <w:noProof/>
          <w:kern w:val="0"/>
          <w:sz w:val="28"/>
          <w:szCs w:val="28"/>
        </w:rPr>
        <w:t>眼界，感受到当今网络科技和网络营销的发达</w:t>
      </w:r>
      <w:r w:rsidRPr="00AA4E40">
        <w:rPr>
          <w:rFonts w:ascii="仿宋_GB2312" w:eastAsia="仿宋_GB2312" w:hAnsi="仿宋_GB2312" w:cs="Times New Roman" w:hint="eastAsia"/>
          <w:noProof/>
          <w:kern w:val="0"/>
          <w:sz w:val="28"/>
          <w:szCs w:val="28"/>
        </w:rPr>
        <w:t>。</w:t>
      </w:r>
    </w:p>
    <w:p w:rsidR="0035300A" w:rsidRDefault="0035300A" w:rsidP="00993120">
      <w:pPr>
        <w:widowControl/>
        <w:adjustRightInd w:val="0"/>
        <w:snapToGrid w:val="0"/>
        <w:spacing w:after="200"/>
        <w:jc w:val="left"/>
        <w:rPr>
          <w:rFonts w:ascii="Tahoma" w:eastAsia="微软雅黑" w:hAnsi="Tahoma" w:cs="Times New Roman"/>
          <w:b/>
          <w:kern w:val="0"/>
          <w:sz w:val="22"/>
        </w:rPr>
      </w:pPr>
    </w:p>
    <w:p w:rsidR="0084733C" w:rsidRPr="0084733C" w:rsidRDefault="0084733C" w:rsidP="0084733C">
      <w:pPr>
        <w:widowControl/>
        <w:adjustRightInd w:val="0"/>
        <w:snapToGrid w:val="0"/>
        <w:spacing w:after="200"/>
        <w:jc w:val="center"/>
        <w:rPr>
          <w:rFonts w:ascii="方正小标宋简体" w:eastAsia="方正小标宋简体" w:hAnsi="方正小标宋简体" w:cs="Times New Roman"/>
          <w:kern w:val="0"/>
          <w:sz w:val="44"/>
          <w:szCs w:val="44"/>
        </w:rPr>
      </w:pPr>
      <w:r w:rsidRPr="0084733C">
        <w:rPr>
          <w:rFonts w:ascii="方正小标宋简体" w:eastAsia="方正小标宋简体" w:hAnsi="方正小标宋简体" w:cs="Times New Roman" w:hint="eastAsia"/>
          <w:kern w:val="0"/>
          <w:sz w:val="44"/>
          <w:szCs w:val="44"/>
        </w:rPr>
        <w:t>践行瑞鹏精神，争做时代新青年</w:t>
      </w:r>
    </w:p>
    <w:p w:rsidR="0084733C" w:rsidRPr="0084733C" w:rsidRDefault="0084733C" w:rsidP="0084733C">
      <w:pPr>
        <w:widowControl/>
        <w:spacing w:line="480" w:lineRule="exact"/>
        <w:jc w:val="right"/>
        <w:rPr>
          <w:rFonts w:ascii="方正小标宋简体" w:eastAsia="方正小标宋简体" w:hAnsi="方正小标宋简体" w:cs="Times New Roman"/>
          <w:kern w:val="0"/>
          <w:sz w:val="30"/>
          <w:szCs w:val="30"/>
        </w:rPr>
      </w:pPr>
      <w:r w:rsidRPr="0084733C">
        <w:rPr>
          <w:rFonts w:ascii="方正小标宋简体" w:eastAsia="方正小标宋简体" w:hAnsi="方正小标宋简体" w:cs="Times New Roman" w:hint="eastAsia"/>
          <w:kern w:val="0"/>
          <w:sz w:val="30"/>
          <w:szCs w:val="30"/>
        </w:rPr>
        <w:t>——国际教育学院北京遇上新青年实践队</w:t>
      </w:r>
    </w:p>
    <w:p w:rsidR="0084733C" w:rsidRPr="0084733C" w:rsidRDefault="0084733C" w:rsidP="00941183">
      <w:pPr>
        <w:widowControl/>
        <w:adjustRightInd w:val="0"/>
        <w:snapToGrid w:val="0"/>
        <w:spacing w:line="480" w:lineRule="exact"/>
        <w:ind w:firstLineChars="200" w:firstLine="560"/>
        <w:rPr>
          <w:rFonts w:ascii="仿宋_GB2312" w:eastAsia="仿宋_GB2312" w:hAnsi="仿宋_GB2312" w:cs="Times New Roman"/>
          <w:noProof/>
          <w:kern w:val="0"/>
          <w:sz w:val="28"/>
          <w:szCs w:val="28"/>
        </w:rPr>
      </w:pPr>
      <w:r w:rsidRPr="0084733C">
        <w:rPr>
          <w:rFonts w:ascii="仿宋_GB2312" w:eastAsia="仿宋_GB2312" w:hAnsi="仿宋_GB2312" w:cs="Times New Roman" w:hint="eastAsia"/>
          <w:noProof/>
          <w:kern w:val="0"/>
          <w:sz w:val="28"/>
          <w:szCs w:val="28"/>
        </w:rPr>
        <w:lastRenderedPageBreak/>
        <w:t>7月14日，为宣扬孟瑞鹏精神</w:t>
      </w:r>
      <w:r w:rsidR="005A5646">
        <w:rPr>
          <w:rFonts w:ascii="仿宋_GB2312" w:eastAsia="仿宋_GB2312" w:hAnsi="仿宋_GB2312" w:cs="Times New Roman" w:hint="eastAsia"/>
          <w:noProof/>
          <w:kern w:val="0"/>
          <w:sz w:val="28"/>
          <w:szCs w:val="28"/>
        </w:rPr>
        <w:t>，弘扬华水新青年正能量，北京遇上新青年实践队，在前往北京师范大学</w:t>
      </w:r>
      <w:r w:rsidRPr="0084733C">
        <w:rPr>
          <w:rFonts w:ascii="仿宋_GB2312" w:eastAsia="仿宋_GB2312" w:hAnsi="仿宋_GB2312" w:cs="Times New Roman" w:hint="eastAsia"/>
          <w:noProof/>
          <w:kern w:val="0"/>
          <w:sz w:val="28"/>
          <w:szCs w:val="28"/>
        </w:rPr>
        <w:t>参观学习的同时完成实践目标。</w:t>
      </w:r>
    </w:p>
    <w:p w:rsidR="0084733C" w:rsidRDefault="005A5646" w:rsidP="00941183">
      <w:pPr>
        <w:widowControl/>
        <w:adjustRightInd w:val="0"/>
        <w:snapToGrid w:val="0"/>
        <w:spacing w:line="480" w:lineRule="exact"/>
        <w:ind w:firstLineChars="200" w:firstLine="560"/>
        <w:rPr>
          <w:rFonts w:ascii="仿宋_GB2312" w:eastAsia="仿宋_GB2312" w:hAnsi="仿宋_GB2312" w:cs="Times New Roman"/>
          <w:noProof/>
          <w:kern w:val="0"/>
          <w:sz w:val="28"/>
          <w:szCs w:val="28"/>
        </w:rPr>
      </w:pPr>
      <w:r>
        <w:rPr>
          <w:rFonts w:ascii="仿宋_GB2312" w:eastAsia="仿宋_GB2312" w:hAnsi="仿宋_GB2312" w:cs="Times New Roman" w:hint="eastAsia"/>
          <w:noProof/>
          <w:kern w:val="0"/>
          <w:sz w:val="28"/>
          <w:szCs w:val="28"/>
        </w:rPr>
        <w:t>途中，我们</w:t>
      </w:r>
      <w:r w:rsidR="0084733C" w:rsidRPr="0084733C">
        <w:rPr>
          <w:rFonts w:ascii="仿宋_GB2312" w:eastAsia="仿宋_GB2312" w:hAnsi="仿宋_GB2312" w:cs="Times New Roman" w:hint="eastAsia"/>
          <w:noProof/>
          <w:kern w:val="0"/>
          <w:sz w:val="28"/>
          <w:szCs w:val="28"/>
        </w:rPr>
        <w:t>遇</w:t>
      </w:r>
      <w:r>
        <w:rPr>
          <w:rFonts w:ascii="仿宋_GB2312" w:eastAsia="仿宋_GB2312" w:hAnsi="仿宋_GB2312" w:cs="Times New Roman" w:hint="eastAsia"/>
          <w:noProof/>
          <w:kern w:val="0"/>
          <w:sz w:val="28"/>
          <w:szCs w:val="28"/>
        </w:rPr>
        <w:t>到了</w:t>
      </w:r>
      <w:r w:rsidR="0084733C" w:rsidRPr="0084733C">
        <w:rPr>
          <w:rFonts w:ascii="仿宋_GB2312" w:eastAsia="仿宋_GB2312" w:hAnsi="仿宋_GB2312" w:cs="Times New Roman" w:hint="eastAsia"/>
          <w:noProof/>
          <w:kern w:val="0"/>
          <w:sz w:val="28"/>
          <w:szCs w:val="28"/>
        </w:rPr>
        <w:t>北</w:t>
      </w:r>
      <w:r>
        <w:rPr>
          <w:rFonts w:ascii="仿宋_GB2312" w:eastAsia="仿宋_GB2312" w:hAnsi="仿宋_GB2312" w:cs="Times New Roman" w:hint="eastAsia"/>
          <w:noProof/>
          <w:kern w:val="0"/>
          <w:sz w:val="28"/>
          <w:szCs w:val="28"/>
        </w:rPr>
        <w:t>京师范</w:t>
      </w:r>
      <w:r w:rsidR="0084733C" w:rsidRPr="0084733C">
        <w:rPr>
          <w:rFonts w:ascii="仿宋_GB2312" w:eastAsia="仿宋_GB2312" w:hAnsi="仿宋_GB2312" w:cs="Times New Roman" w:hint="eastAsia"/>
          <w:noProof/>
          <w:kern w:val="0"/>
          <w:sz w:val="28"/>
          <w:szCs w:val="28"/>
        </w:rPr>
        <w:t>大</w:t>
      </w:r>
      <w:r>
        <w:rPr>
          <w:rFonts w:ascii="仿宋_GB2312" w:eastAsia="仿宋_GB2312" w:hAnsi="仿宋_GB2312" w:cs="Times New Roman" w:hint="eastAsia"/>
          <w:noProof/>
          <w:kern w:val="0"/>
          <w:sz w:val="28"/>
          <w:szCs w:val="28"/>
        </w:rPr>
        <w:t>学</w:t>
      </w:r>
      <w:r w:rsidR="0084733C" w:rsidRPr="0084733C">
        <w:rPr>
          <w:rFonts w:ascii="仿宋_GB2312" w:eastAsia="仿宋_GB2312" w:hAnsi="仿宋_GB2312" w:cs="Times New Roman" w:hint="eastAsia"/>
          <w:noProof/>
          <w:kern w:val="0"/>
          <w:sz w:val="28"/>
          <w:szCs w:val="28"/>
        </w:rPr>
        <w:t>暑期实践队，交流过程中我们了解到，北师大实践队将要前往边疆支教，同时我们</w:t>
      </w:r>
      <w:r>
        <w:rPr>
          <w:rFonts w:ascii="仿宋_GB2312" w:eastAsia="仿宋_GB2312" w:hAnsi="仿宋_GB2312" w:cs="Times New Roman" w:hint="eastAsia"/>
          <w:noProof/>
          <w:kern w:val="0"/>
          <w:sz w:val="28"/>
          <w:szCs w:val="28"/>
        </w:rPr>
        <w:t>为其介绍了我们此次实践安排。同时向其宣传了瑞鹏事迹及精神，北师大</w:t>
      </w:r>
      <w:r w:rsidR="0084733C" w:rsidRPr="0084733C">
        <w:rPr>
          <w:rFonts w:ascii="仿宋_GB2312" w:eastAsia="仿宋_GB2312" w:hAnsi="仿宋_GB2312" w:cs="Times New Roman" w:hint="eastAsia"/>
          <w:noProof/>
          <w:kern w:val="0"/>
          <w:sz w:val="28"/>
          <w:szCs w:val="28"/>
        </w:rPr>
        <w:t>的同学被瑞鹏精神深深感动，并表示他们将在后续活动中把瑞鹏精神</w:t>
      </w:r>
      <w:r>
        <w:rPr>
          <w:rFonts w:ascii="仿宋_GB2312" w:eastAsia="仿宋_GB2312" w:hAnsi="仿宋_GB2312" w:cs="Times New Roman" w:hint="eastAsia"/>
          <w:noProof/>
          <w:kern w:val="0"/>
          <w:sz w:val="28"/>
          <w:szCs w:val="28"/>
        </w:rPr>
        <w:t>继续</w:t>
      </w:r>
      <w:r w:rsidR="0084733C" w:rsidRPr="0084733C">
        <w:rPr>
          <w:rFonts w:ascii="仿宋_GB2312" w:eastAsia="仿宋_GB2312" w:hAnsi="仿宋_GB2312" w:cs="Times New Roman" w:hint="eastAsia"/>
          <w:noProof/>
          <w:kern w:val="0"/>
          <w:sz w:val="28"/>
          <w:szCs w:val="28"/>
        </w:rPr>
        <w:t>传递发扬下去。两队</w:t>
      </w:r>
      <w:r>
        <w:rPr>
          <w:rFonts w:ascii="仿宋_GB2312" w:eastAsia="仿宋_GB2312" w:hAnsi="仿宋_GB2312" w:cs="Times New Roman" w:hint="eastAsia"/>
          <w:noProof/>
          <w:kern w:val="0"/>
          <w:sz w:val="28"/>
          <w:szCs w:val="28"/>
        </w:rPr>
        <w:t>成员</w:t>
      </w:r>
      <w:r w:rsidR="0084733C" w:rsidRPr="0084733C">
        <w:rPr>
          <w:rFonts w:ascii="仿宋_GB2312" w:eastAsia="仿宋_GB2312" w:hAnsi="仿宋_GB2312" w:cs="Times New Roman" w:hint="eastAsia"/>
          <w:noProof/>
          <w:kern w:val="0"/>
          <w:sz w:val="28"/>
          <w:szCs w:val="28"/>
        </w:rPr>
        <w:t>互相学习沟通，热切交谈，交换了双方实践目的与意义，使两队成员深有感触。</w:t>
      </w:r>
    </w:p>
    <w:p w:rsidR="0035300A" w:rsidRDefault="005A5646" w:rsidP="00941183">
      <w:pPr>
        <w:widowControl/>
        <w:adjustRightInd w:val="0"/>
        <w:snapToGrid w:val="0"/>
        <w:spacing w:line="480" w:lineRule="exact"/>
        <w:ind w:firstLineChars="200" w:firstLine="560"/>
        <w:rPr>
          <w:rFonts w:ascii="仿宋_GB2312" w:eastAsia="仿宋_GB2312" w:hAnsi="仿宋_GB2312" w:cs="Times New Roman"/>
          <w:noProof/>
          <w:kern w:val="0"/>
          <w:sz w:val="28"/>
          <w:szCs w:val="28"/>
        </w:rPr>
      </w:pPr>
      <w:r>
        <w:rPr>
          <w:rFonts w:ascii="仿宋_GB2312" w:eastAsia="仿宋_GB2312" w:hAnsi="仿宋_GB2312" w:cs="Times New Roman" w:hint="eastAsia"/>
          <w:noProof/>
          <w:kern w:val="0"/>
          <w:sz w:val="28"/>
          <w:szCs w:val="28"/>
        </w:rPr>
        <w:drawing>
          <wp:anchor distT="0" distB="0" distL="114300" distR="114300" simplePos="0" relativeHeight="251668480" behindDoc="0" locked="0" layoutInCell="1" allowOverlap="1">
            <wp:simplePos x="0" y="0"/>
            <wp:positionH relativeFrom="column">
              <wp:posOffset>47625</wp:posOffset>
            </wp:positionH>
            <wp:positionV relativeFrom="paragraph">
              <wp:posOffset>1943100</wp:posOffset>
            </wp:positionV>
            <wp:extent cx="5219700" cy="3781425"/>
            <wp:effectExtent l="19050" t="0" r="0" b="0"/>
            <wp:wrapTopAndBottom/>
            <wp:docPr id="36" name="图片 12" descr="D:\2500256885\FileRecv\DSC_6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2500256885\FileRecv\DSC_6742.jpg"/>
                    <pic:cNvPicPr>
                      <a:picLocks noChangeAspect="1" noChangeArrowheads="1"/>
                    </pic:cNvPicPr>
                  </pic:nvPicPr>
                  <pic:blipFill>
                    <a:blip r:embed="rId11" cstate="print"/>
                    <a:srcRect l="8458" r="7405"/>
                    <a:stretch>
                      <a:fillRect/>
                    </a:stretch>
                  </pic:blipFill>
                  <pic:spPr bwMode="auto">
                    <a:xfrm>
                      <a:off x="0" y="0"/>
                      <a:ext cx="5219700" cy="3781425"/>
                    </a:xfrm>
                    <a:prstGeom prst="rect">
                      <a:avLst/>
                    </a:prstGeom>
                    <a:noFill/>
                    <a:ln w="9525">
                      <a:noFill/>
                      <a:miter lim="800000"/>
                      <a:headEnd/>
                      <a:tailEnd/>
                    </a:ln>
                  </pic:spPr>
                </pic:pic>
              </a:graphicData>
            </a:graphic>
          </wp:anchor>
        </w:drawing>
      </w:r>
      <w:r w:rsidR="0084733C" w:rsidRPr="0084733C">
        <w:rPr>
          <w:rFonts w:ascii="仿宋_GB2312" w:eastAsia="仿宋_GB2312" w:hAnsi="仿宋_GB2312" w:cs="Times New Roman" w:hint="eastAsia"/>
          <w:noProof/>
          <w:kern w:val="0"/>
          <w:sz w:val="28"/>
          <w:szCs w:val="28"/>
        </w:rPr>
        <w:t>随后，我们来到了北师大图书馆，届时，图书馆正在举办“李大钊在京津冀的光辉足迹展”。队员们进入展厅，了解李大钊事迹，感受红色历史。观展过程中，我们巧遇另一暑期实践队——兰州大学社会实践队，我们结合李大钊同志的精神，向他们宣扬了我校瑞鹏事迹及精神，令兰州大学实践队员十分动容，同样表示将带着瑞鹏精神完成接下来的实践任务。</w:t>
      </w:r>
    </w:p>
    <w:p w:rsidR="006F2E69" w:rsidRPr="006F2E69" w:rsidRDefault="006F2E69" w:rsidP="006F2E69">
      <w:pPr>
        <w:widowControl/>
        <w:adjustRightInd w:val="0"/>
        <w:snapToGrid w:val="0"/>
        <w:spacing w:line="480" w:lineRule="exact"/>
        <w:jc w:val="center"/>
        <w:rPr>
          <w:rFonts w:ascii="仿宋_GB2312" w:eastAsia="仿宋_GB2312" w:hAnsi="仿宋_GB2312" w:cs="仿宋_GB2312"/>
          <w:noProof/>
          <w:sz w:val="24"/>
          <w:szCs w:val="24"/>
        </w:rPr>
      </w:pPr>
      <w:r w:rsidRPr="006F2E69">
        <w:rPr>
          <w:rFonts w:ascii="仿宋_GB2312" w:eastAsia="仿宋_GB2312" w:hAnsi="仿宋_GB2312" w:cs="仿宋_GB2312" w:hint="eastAsia"/>
          <w:noProof/>
          <w:sz w:val="24"/>
          <w:szCs w:val="24"/>
        </w:rPr>
        <w:t>参观学习红色精神</w:t>
      </w:r>
    </w:p>
    <w:p w:rsidR="0084733C" w:rsidRPr="0084733C" w:rsidRDefault="0084733C" w:rsidP="00941183">
      <w:pPr>
        <w:widowControl/>
        <w:adjustRightInd w:val="0"/>
        <w:snapToGrid w:val="0"/>
        <w:spacing w:line="480" w:lineRule="exact"/>
        <w:ind w:firstLineChars="200" w:firstLine="560"/>
        <w:rPr>
          <w:rFonts w:ascii="仿宋_GB2312" w:eastAsia="仿宋_GB2312" w:hAnsi="仿宋_GB2312" w:cs="Times New Roman"/>
          <w:noProof/>
          <w:kern w:val="0"/>
          <w:sz w:val="28"/>
          <w:szCs w:val="28"/>
        </w:rPr>
      </w:pPr>
      <w:r w:rsidRPr="0084733C">
        <w:rPr>
          <w:rFonts w:ascii="仿宋_GB2312" w:eastAsia="仿宋_GB2312" w:hAnsi="仿宋_GB2312" w:cs="Times New Roman" w:hint="eastAsia"/>
          <w:noProof/>
          <w:kern w:val="0"/>
          <w:sz w:val="28"/>
          <w:szCs w:val="28"/>
        </w:rPr>
        <w:lastRenderedPageBreak/>
        <w:t>我校党委书记王清义教授提出当代青年应争做勤于修身，笃于立志，敢于担当，乐于奉献的瑞鹏式好青年。历史和事实证明，一个人的理想志向只有同国家的前途、民族的命运相结合才有价值，一个人的信念追求只有同社会的需要和人民的利益相一致才有意义。</w:t>
      </w:r>
    </w:p>
    <w:p w:rsidR="0029180C" w:rsidRDefault="0029180C" w:rsidP="00993120">
      <w:pPr>
        <w:widowControl/>
        <w:adjustRightInd w:val="0"/>
        <w:snapToGrid w:val="0"/>
        <w:spacing w:after="200"/>
        <w:jc w:val="left"/>
        <w:rPr>
          <w:rFonts w:ascii="Tahoma" w:eastAsia="微软雅黑" w:hAnsi="Tahoma" w:cs="Times New Roman"/>
          <w:b/>
          <w:kern w:val="0"/>
          <w:sz w:val="22"/>
        </w:rPr>
      </w:pPr>
    </w:p>
    <w:p w:rsidR="0029180C" w:rsidRDefault="0029180C" w:rsidP="00993120">
      <w:pPr>
        <w:widowControl/>
        <w:adjustRightInd w:val="0"/>
        <w:snapToGrid w:val="0"/>
        <w:spacing w:after="200"/>
        <w:jc w:val="left"/>
        <w:rPr>
          <w:rFonts w:ascii="Tahoma" w:eastAsia="微软雅黑" w:hAnsi="Tahoma" w:cs="Times New Roman"/>
          <w:b/>
          <w:kern w:val="0"/>
          <w:sz w:val="22"/>
        </w:rPr>
      </w:pPr>
    </w:p>
    <w:p w:rsidR="0029180C" w:rsidRDefault="0029180C" w:rsidP="00993120">
      <w:pPr>
        <w:widowControl/>
        <w:adjustRightInd w:val="0"/>
        <w:snapToGrid w:val="0"/>
        <w:spacing w:after="200"/>
        <w:jc w:val="left"/>
        <w:rPr>
          <w:rFonts w:ascii="Tahoma" w:eastAsia="微软雅黑" w:hAnsi="Tahoma" w:cs="Times New Roman"/>
          <w:b/>
          <w:kern w:val="0"/>
          <w:sz w:val="22"/>
        </w:rPr>
      </w:pPr>
    </w:p>
    <w:p w:rsidR="0029180C" w:rsidRDefault="0029180C" w:rsidP="00993120">
      <w:pPr>
        <w:widowControl/>
        <w:adjustRightInd w:val="0"/>
        <w:snapToGrid w:val="0"/>
        <w:spacing w:after="200"/>
        <w:jc w:val="left"/>
        <w:rPr>
          <w:rFonts w:ascii="Tahoma" w:eastAsia="微软雅黑" w:hAnsi="Tahoma" w:cs="Times New Roman"/>
          <w:b/>
          <w:kern w:val="0"/>
          <w:sz w:val="22"/>
        </w:rPr>
      </w:pPr>
    </w:p>
    <w:p w:rsidR="0029180C" w:rsidRDefault="0029180C" w:rsidP="00993120">
      <w:pPr>
        <w:widowControl/>
        <w:adjustRightInd w:val="0"/>
        <w:snapToGrid w:val="0"/>
        <w:spacing w:after="200"/>
        <w:jc w:val="left"/>
        <w:rPr>
          <w:rFonts w:ascii="Tahoma" w:eastAsia="微软雅黑" w:hAnsi="Tahoma" w:cs="Times New Roman"/>
          <w:b/>
          <w:kern w:val="0"/>
          <w:sz w:val="22"/>
        </w:rPr>
      </w:pPr>
    </w:p>
    <w:p w:rsidR="0029180C" w:rsidRDefault="0029180C" w:rsidP="00993120">
      <w:pPr>
        <w:widowControl/>
        <w:adjustRightInd w:val="0"/>
        <w:snapToGrid w:val="0"/>
        <w:spacing w:after="200"/>
        <w:jc w:val="left"/>
        <w:rPr>
          <w:rFonts w:ascii="Tahoma" w:eastAsia="微软雅黑" w:hAnsi="Tahoma" w:cs="Times New Roman"/>
          <w:b/>
          <w:kern w:val="0"/>
          <w:sz w:val="22"/>
        </w:rPr>
      </w:pPr>
    </w:p>
    <w:p w:rsidR="0029180C" w:rsidRDefault="0029180C" w:rsidP="00993120">
      <w:pPr>
        <w:widowControl/>
        <w:adjustRightInd w:val="0"/>
        <w:snapToGrid w:val="0"/>
        <w:spacing w:after="200"/>
        <w:jc w:val="left"/>
        <w:rPr>
          <w:rFonts w:ascii="Tahoma" w:eastAsia="微软雅黑" w:hAnsi="Tahoma" w:cs="Times New Roman"/>
          <w:b/>
          <w:kern w:val="0"/>
          <w:sz w:val="22"/>
        </w:rPr>
      </w:pPr>
    </w:p>
    <w:p w:rsidR="0029180C" w:rsidRDefault="0029180C" w:rsidP="00993120">
      <w:pPr>
        <w:widowControl/>
        <w:adjustRightInd w:val="0"/>
        <w:snapToGrid w:val="0"/>
        <w:spacing w:after="200"/>
        <w:jc w:val="left"/>
        <w:rPr>
          <w:rFonts w:ascii="Tahoma" w:eastAsia="微软雅黑" w:hAnsi="Tahoma" w:cs="Times New Roman"/>
          <w:b/>
          <w:kern w:val="0"/>
          <w:sz w:val="22"/>
        </w:rPr>
      </w:pPr>
    </w:p>
    <w:p w:rsidR="0029180C" w:rsidRDefault="0029180C" w:rsidP="00993120">
      <w:pPr>
        <w:widowControl/>
        <w:adjustRightInd w:val="0"/>
        <w:snapToGrid w:val="0"/>
        <w:spacing w:after="200"/>
        <w:jc w:val="left"/>
        <w:rPr>
          <w:rFonts w:ascii="Tahoma" w:eastAsia="微软雅黑" w:hAnsi="Tahoma" w:cs="Times New Roman"/>
          <w:b/>
          <w:kern w:val="0"/>
          <w:sz w:val="22"/>
        </w:rPr>
      </w:pPr>
    </w:p>
    <w:p w:rsidR="0029180C" w:rsidRDefault="0029180C" w:rsidP="00993120">
      <w:pPr>
        <w:widowControl/>
        <w:adjustRightInd w:val="0"/>
        <w:snapToGrid w:val="0"/>
        <w:spacing w:after="200"/>
        <w:jc w:val="left"/>
        <w:rPr>
          <w:rFonts w:ascii="Tahoma" w:eastAsia="微软雅黑" w:hAnsi="Tahoma" w:cs="Times New Roman"/>
          <w:b/>
          <w:kern w:val="0"/>
          <w:sz w:val="22"/>
        </w:rPr>
      </w:pPr>
    </w:p>
    <w:p w:rsidR="0029180C" w:rsidRDefault="0029180C" w:rsidP="00993120">
      <w:pPr>
        <w:widowControl/>
        <w:adjustRightInd w:val="0"/>
        <w:snapToGrid w:val="0"/>
        <w:spacing w:after="200"/>
        <w:jc w:val="left"/>
        <w:rPr>
          <w:rFonts w:ascii="Tahoma" w:eastAsia="微软雅黑" w:hAnsi="Tahoma" w:cs="Times New Roman"/>
          <w:b/>
          <w:kern w:val="0"/>
          <w:sz w:val="22"/>
        </w:rPr>
      </w:pPr>
    </w:p>
    <w:p w:rsidR="0029180C" w:rsidRDefault="0029180C" w:rsidP="00993120">
      <w:pPr>
        <w:widowControl/>
        <w:adjustRightInd w:val="0"/>
        <w:snapToGrid w:val="0"/>
        <w:spacing w:after="200"/>
        <w:jc w:val="left"/>
        <w:rPr>
          <w:rFonts w:ascii="Tahoma" w:eastAsia="微软雅黑" w:hAnsi="Tahoma" w:cs="Times New Roman"/>
          <w:b/>
          <w:kern w:val="0"/>
          <w:sz w:val="22"/>
        </w:rPr>
      </w:pPr>
    </w:p>
    <w:p w:rsidR="0029180C" w:rsidRDefault="0029180C" w:rsidP="00993120">
      <w:pPr>
        <w:widowControl/>
        <w:adjustRightInd w:val="0"/>
        <w:snapToGrid w:val="0"/>
        <w:spacing w:after="200"/>
        <w:jc w:val="left"/>
        <w:rPr>
          <w:rFonts w:ascii="Tahoma" w:eastAsia="微软雅黑" w:hAnsi="Tahoma" w:cs="Times New Roman"/>
          <w:b/>
          <w:kern w:val="0"/>
          <w:sz w:val="22"/>
        </w:rPr>
      </w:pPr>
    </w:p>
    <w:p w:rsidR="0029180C" w:rsidRDefault="0029180C" w:rsidP="00993120">
      <w:pPr>
        <w:widowControl/>
        <w:adjustRightInd w:val="0"/>
        <w:snapToGrid w:val="0"/>
        <w:spacing w:after="200"/>
        <w:jc w:val="left"/>
        <w:rPr>
          <w:rFonts w:ascii="Tahoma" w:eastAsia="微软雅黑" w:hAnsi="Tahoma" w:cs="Times New Roman"/>
          <w:b/>
          <w:kern w:val="0"/>
          <w:sz w:val="22"/>
        </w:rPr>
      </w:pPr>
    </w:p>
    <w:p w:rsidR="0029180C" w:rsidRDefault="0029180C" w:rsidP="00993120">
      <w:pPr>
        <w:widowControl/>
        <w:adjustRightInd w:val="0"/>
        <w:snapToGrid w:val="0"/>
        <w:spacing w:after="200"/>
        <w:jc w:val="left"/>
        <w:rPr>
          <w:rFonts w:ascii="Tahoma" w:eastAsia="微软雅黑" w:hAnsi="Tahoma" w:cs="Times New Roman"/>
          <w:b/>
          <w:kern w:val="0"/>
          <w:sz w:val="22"/>
        </w:rPr>
      </w:pPr>
    </w:p>
    <w:p w:rsidR="0029180C" w:rsidRDefault="0029180C" w:rsidP="00993120">
      <w:pPr>
        <w:widowControl/>
        <w:adjustRightInd w:val="0"/>
        <w:snapToGrid w:val="0"/>
        <w:spacing w:after="200"/>
        <w:jc w:val="left"/>
        <w:rPr>
          <w:rFonts w:ascii="Tahoma" w:eastAsia="微软雅黑" w:hAnsi="Tahoma" w:cs="Times New Roman"/>
          <w:b/>
          <w:kern w:val="0"/>
          <w:sz w:val="22"/>
        </w:rPr>
      </w:pPr>
    </w:p>
    <w:p w:rsidR="0029180C" w:rsidRDefault="0029180C" w:rsidP="00993120">
      <w:pPr>
        <w:widowControl/>
        <w:adjustRightInd w:val="0"/>
        <w:snapToGrid w:val="0"/>
        <w:spacing w:after="200"/>
        <w:jc w:val="left"/>
        <w:rPr>
          <w:rFonts w:ascii="Tahoma" w:eastAsia="微软雅黑" w:hAnsi="Tahoma" w:cs="Times New Roman"/>
          <w:b/>
          <w:kern w:val="0"/>
          <w:sz w:val="22"/>
        </w:rPr>
      </w:pPr>
    </w:p>
    <w:p w:rsidR="0029180C" w:rsidRDefault="0029180C" w:rsidP="00993120">
      <w:pPr>
        <w:widowControl/>
        <w:adjustRightInd w:val="0"/>
        <w:snapToGrid w:val="0"/>
        <w:spacing w:after="200"/>
        <w:jc w:val="left"/>
        <w:rPr>
          <w:rFonts w:ascii="Tahoma" w:eastAsia="微软雅黑" w:hAnsi="Tahoma" w:cs="Times New Roman"/>
          <w:b/>
          <w:kern w:val="0"/>
          <w:sz w:val="22"/>
        </w:rPr>
      </w:pPr>
    </w:p>
    <w:p w:rsidR="0029180C" w:rsidRDefault="0029180C" w:rsidP="00993120">
      <w:pPr>
        <w:widowControl/>
        <w:adjustRightInd w:val="0"/>
        <w:snapToGrid w:val="0"/>
        <w:spacing w:after="200"/>
        <w:jc w:val="left"/>
        <w:rPr>
          <w:rFonts w:ascii="Tahoma" w:eastAsia="微软雅黑" w:hAnsi="Tahoma" w:cs="Times New Roman"/>
          <w:b/>
          <w:kern w:val="0"/>
          <w:sz w:val="22"/>
        </w:rPr>
      </w:pPr>
    </w:p>
    <w:p w:rsidR="00AA4E40" w:rsidRDefault="00AA4E40" w:rsidP="00993120">
      <w:pPr>
        <w:widowControl/>
        <w:adjustRightInd w:val="0"/>
        <w:snapToGrid w:val="0"/>
        <w:spacing w:after="200"/>
        <w:jc w:val="left"/>
        <w:rPr>
          <w:rFonts w:ascii="Tahoma" w:eastAsia="微软雅黑" w:hAnsi="Tahoma" w:cs="Times New Roman"/>
          <w:b/>
          <w:kern w:val="0"/>
          <w:sz w:val="22"/>
        </w:rPr>
      </w:pPr>
    </w:p>
    <w:p w:rsidR="006F2E69" w:rsidRDefault="006F2E69" w:rsidP="00993120">
      <w:pPr>
        <w:widowControl/>
        <w:adjustRightInd w:val="0"/>
        <w:snapToGrid w:val="0"/>
        <w:spacing w:after="200"/>
        <w:jc w:val="left"/>
        <w:rPr>
          <w:rFonts w:ascii="Tahoma" w:eastAsia="微软雅黑" w:hAnsi="Tahoma" w:cs="Times New Roman"/>
          <w:b/>
          <w:kern w:val="0"/>
          <w:sz w:val="22"/>
        </w:rPr>
      </w:pPr>
    </w:p>
    <w:p w:rsidR="00AA4E40" w:rsidRDefault="00AA4E40" w:rsidP="00993120">
      <w:pPr>
        <w:widowControl/>
        <w:adjustRightInd w:val="0"/>
        <w:snapToGrid w:val="0"/>
        <w:spacing w:after="200"/>
        <w:jc w:val="left"/>
        <w:rPr>
          <w:rFonts w:ascii="Tahoma" w:eastAsia="微软雅黑" w:hAnsi="Tahoma" w:cs="Times New Roman"/>
          <w:b/>
          <w:kern w:val="0"/>
          <w:sz w:val="22"/>
        </w:rPr>
      </w:pPr>
    </w:p>
    <w:p w:rsidR="00AA4E40" w:rsidRDefault="00AA4E40" w:rsidP="00993120">
      <w:pPr>
        <w:widowControl/>
        <w:adjustRightInd w:val="0"/>
        <w:snapToGrid w:val="0"/>
        <w:spacing w:after="200"/>
        <w:jc w:val="left"/>
        <w:rPr>
          <w:rFonts w:ascii="Tahoma" w:eastAsia="微软雅黑" w:hAnsi="Tahoma" w:cs="Times New Roman"/>
          <w:b/>
          <w:kern w:val="0"/>
          <w:sz w:val="22"/>
        </w:rPr>
      </w:pPr>
    </w:p>
    <w:p w:rsidR="00AA4E40" w:rsidRDefault="00AA4E40" w:rsidP="00993120">
      <w:pPr>
        <w:widowControl/>
        <w:adjustRightInd w:val="0"/>
        <w:snapToGrid w:val="0"/>
        <w:spacing w:after="200"/>
        <w:jc w:val="left"/>
        <w:rPr>
          <w:rFonts w:ascii="Tahoma" w:eastAsia="微软雅黑" w:hAnsi="Tahoma" w:cs="Times New Roman"/>
          <w:b/>
          <w:kern w:val="0"/>
          <w:sz w:val="22"/>
        </w:rPr>
      </w:pPr>
    </w:p>
    <w:p w:rsidR="00AA4E40" w:rsidRDefault="00AA4E40" w:rsidP="00993120">
      <w:pPr>
        <w:widowControl/>
        <w:adjustRightInd w:val="0"/>
        <w:snapToGrid w:val="0"/>
        <w:spacing w:after="200"/>
        <w:jc w:val="left"/>
        <w:rPr>
          <w:rFonts w:ascii="Tahoma" w:eastAsia="微软雅黑" w:hAnsi="Tahoma" w:cs="Times New Roman"/>
          <w:b/>
          <w:kern w:val="0"/>
          <w:sz w:val="22"/>
        </w:rPr>
      </w:pPr>
    </w:p>
    <w:p w:rsidR="00AA4E40" w:rsidRDefault="00AA4E40" w:rsidP="00993120">
      <w:pPr>
        <w:widowControl/>
        <w:adjustRightInd w:val="0"/>
        <w:snapToGrid w:val="0"/>
        <w:spacing w:after="200"/>
        <w:jc w:val="left"/>
        <w:rPr>
          <w:rFonts w:ascii="Tahoma" w:eastAsia="微软雅黑" w:hAnsi="Tahoma" w:cs="Times New Roman"/>
          <w:b/>
          <w:kern w:val="0"/>
          <w:sz w:val="22"/>
        </w:rPr>
      </w:pPr>
    </w:p>
    <w:p w:rsidR="0029180C" w:rsidRDefault="0029180C" w:rsidP="00993120">
      <w:pPr>
        <w:widowControl/>
        <w:adjustRightInd w:val="0"/>
        <w:snapToGrid w:val="0"/>
        <w:spacing w:after="200"/>
        <w:jc w:val="left"/>
        <w:rPr>
          <w:rFonts w:ascii="Tahoma" w:eastAsia="微软雅黑" w:hAnsi="Tahoma" w:cs="Times New Roman"/>
          <w:b/>
          <w:kern w:val="0"/>
          <w:sz w:val="22"/>
        </w:rPr>
      </w:pPr>
    </w:p>
    <w:p w:rsidR="005A5646" w:rsidRDefault="005A5646" w:rsidP="00993120">
      <w:pPr>
        <w:widowControl/>
        <w:adjustRightInd w:val="0"/>
        <w:snapToGrid w:val="0"/>
        <w:spacing w:after="200"/>
        <w:jc w:val="left"/>
        <w:rPr>
          <w:rFonts w:ascii="Tahoma" w:eastAsia="微软雅黑" w:hAnsi="Tahoma" w:cs="Times New Roman"/>
          <w:b/>
          <w:kern w:val="0"/>
          <w:sz w:val="22"/>
        </w:rPr>
      </w:pPr>
    </w:p>
    <w:p w:rsidR="005A5646" w:rsidRDefault="005A5646" w:rsidP="00993120">
      <w:pPr>
        <w:widowControl/>
        <w:adjustRightInd w:val="0"/>
        <w:snapToGrid w:val="0"/>
        <w:spacing w:after="200"/>
        <w:jc w:val="left"/>
        <w:rPr>
          <w:rFonts w:ascii="Tahoma" w:eastAsia="微软雅黑" w:hAnsi="Tahoma" w:cs="Times New Roman"/>
          <w:b/>
          <w:kern w:val="0"/>
          <w:sz w:val="22"/>
        </w:rPr>
      </w:pPr>
    </w:p>
    <w:p w:rsidR="005A5646" w:rsidRDefault="005A5646" w:rsidP="00993120">
      <w:pPr>
        <w:widowControl/>
        <w:adjustRightInd w:val="0"/>
        <w:snapToGrid w:val="0"/>
        <w:spacing w:after="200"/>
        <w:jc w:val="left"/>
        <w:rPr>
          <w:rFonts w:ascii="Tahoma" w:eastAsia="微软雅黑" w:hAnsi="Tahoma" w:cs="Times New Roman"/>
          <w:b/>
          <w:kern w:val="0"/>
          <w:sz w:val="22"/>
        </w:rPr>
      </w:pPr>
    </w:p>
    <w:p w:rsidR="005A5646" w:rsidRDefault="005A5646" w:rsidP="00993120">
      <w:pPr>
        <w:widowControl/>
        <w:adjustRightInd w:val="0"/>
        <w:snapToGrid w:val="0"/>
        <w:spacing w:after="200"/>
        <w:jc w:val="left"/>
        <w:rPr>
          <w:rFonts w:ascii="Tahoma" w:eastAsia="微软雅黑" w:hAnsi="Tahoma" w:cs="Times New Roman"/>
          <w:b/>
          <w:kern w:val="0"/>
          <w:sz w:val="22"/>
        </w:rPr>
      </w:pPr>
    </w:p>
    <w:p w:rsidR="005A5646" w:rsidRDefault="005A5646" w:rsidP="00993120">
      <w:pPr>
        <w:widowControl/>
        <w:adjustRightInd w:val="0"/>
        <w:snapToGrid w:val="0"/>
        <w:spacing w:after="200"/>
        <w:jc w:val="left"/>
        <w:rPr>
          <w:rFonts w:ascii="Tahoma" w:eastAsia="微软雅黑" w:hAnsi="Tahoma" w:cs="Times New Roman"/>
          <w:b/>
          <w:kern w:val="0"/>
          <w:sz w:val="22"/>
        </w:rPr>
      </w:pPr>
    </w:p>
    <w:p w:rsidR="005A5646" w:rsidRDefault="005A5646" w:rsidP="00993120">
      <w:pPr>
        <w:widowControl/>
        <w:adjustRightInd w:val="0"/>
        <w:snapToGrid w:val="0"/>
        <w:spacing w:after="200"/>
        <w:jc w:val="left"/>
        <w:rPr>
          <w:rFonts w:ascii="Tahoma" w:eastAsia="微软雅黑" w:hAnsi="Tahoma" w:cs="Times New Roman"/>
          <w:b/>
          <w:kern w:val="0"/>
          <w:sz w:val="22"/>
        </w:rPr>
      </w:pPr>
    </w:p>
    <w:p w:rsidR="005A5646" w:rsidRDefault="005A5646" w:rsidP="00993120">
      <w:pPr>
        <w:widowControl/>
        <w:adjustRightInd w:val="0"/>
        <w:snapToGrid w:val="0"/>
        <w:spacing w:after="200"/>
        <w:jc w:val="left"/>
        <w:rPr>
          <w:rFonts w:ascii="Tahoma" w:eastAsia="微软雅黑" w:hAnsi="Tahoma" w:cs="Times New Roman"/>
          <w:b/>
          <w:kern w:val="0"/>
          <w:sz w:val="22"/>
        </w:rPr>
      </w:pPr>
    </w:p>
    <w:p w:rsidR="005A5646" w:rsidRDefault="005A5646" w:rsidP="00993120">
      <w:pPr>
        <w:widowControl/>
        <w:adjustRightInd w:val="0"/>
        <w:snapToGrid w:val="0"/>
        <w:spacing w:after="200"/>
        <w:jc w:val="left"/>
        <w:rPr>
          <w:rFonts w:ascii="Tahoma" w:eastAsia="微软雅黑" w:hAnsi="Tahoma" w:cs="Times New Roman"/>
          <w:b/>
          <w:kern w:val="0"/>
          <w:sz w:val="22"/>
        </w:rPr>
      </w:pPr>
    </w:p>
    <w:p w:rsidR="005A5646" w:rsidRDefault="005A5646" w:rsidP="00993120">
      <w:pPr>
        <w:widowControl/>
        <w:adjustRightInd w:val="0"/>
        <w:snapToGrid w:val="0"/>
        <w:spacing w:after="200"/>
        <w:jc w:val="left"/>
        <w:rPr>
          <w:rFonts w:ascii="Tahoma" w:eastAsia="微软雅黑" w:hAnsi="Tahoma" w:cs="Times New Roman"/>
          <w:b/>
          <w:kern w:val="0"/>
          <w:sz w:val="22"/>
        </w:rPr>
      </w:pPr>
    </w:p>
    <w:p w:rsidR="005A5646" w:rsidRDefault="005A5646" w:rsidP="00993120">
      <w:pPr>
        <w:widowControl/>
        <w:adjustRightInd w:val="0"/>
        <w:snapToGrid w:val="0"/>
        <w:spacing w:after="200"/>
        <w:jc w:val="left"/>
        <w:rPr>
          <w:rFonts w:ascii="Tahoma" w:eastAsia="微软雅黑" w:hAnsi="Tahoma" w:cs="Times New Roman"/>
          <w:b/>
          <w:kern w:val="0"/>
          <w:sz w:val="22"/>
        </w:rPr>
      </w:pPr>
    </w:p>
    <w:p w:rsidR="005A5646" w:rsidRDefault="005A5646" w:rsidP="00993120">
      <w:pPr>
        <w:widowControl/>
        <w:adjustRightInd w:val="0"/>
        <w:snapToGrid w:val="0"/>
        <w:spacing w:after="200"/>
        <w:jc w:val="left"/>
        <w:rPr>
          <w:rFonts w:ascii="Tahoma" w:eastAsia="微软雅黑" w:hAnsi="Tahoma" w:cs="Times New Roman"/>
          <w:b/>
          <w:kern w:val="0"/>
          <w:sz w:val="22"/>
        </w:rPr>
      </w:pPr>
    </w:p>
    <w:p w:rsidR="005A5646" w:rsidRDefault="005A5646" w:rsidP="00993120">
      <w:pPr>
        <w:widowControl/>
        <w:adjustRightInd w:val="0"/>
        <w:snapToGrid w:val="0"/>
        <w:spacing w:after="200"/>
        <w:jc w:val="left"/>
        <w:rPr>
          <w:rFonts w:ascii="Tahoma" w:eastAsia="微软雅黑" w:hAnsi="Tahoma" w:cs="Times New Roman"/>
          <w:b/>
          <w:kern w:val="0"/>
          <w:sz w:val="22"/>
        </w:rPr>
      </w:pPr>
    </w:p>
    <w:p w:rsidR="005A5646" w:rsidRDefault="005A5646" w:rsidP="00993120">
      <w:pPr>
        <w:widowControl/>
        <w:adjustRightInd w:val="0"/>
        <w:snapToGrid w:val="0"/>
        <w:spacing w:after="200"/>
        <w:jc w:val="left"/>
        <w:rPr>
          <w:rFonts w:ascii="Tahoma" w:eastAsia="微软雅黑" w:hAnsi="Tahoma" w:cs="Times New Roman"/>
          <w:b/>
          <w:kern w:val="0"/>
          <w:sz w:val="22"/>
        </w:rPr>
      </w:pPr>
    </w:p>
    <w:p w:rsidR="005A5646" w:rsidRDefault="005A5646" w:rsidP="00993120">
      <w:pPr>
        <w:widowControl/>
        <w:adjustRightInd w:val="0"/>
        <w:snapToGrid w:val="0"/>
        <w:spacing w:after="200"/>
        <w:jc w:val="left"/>
        <w:rPr>
          <w:rFonts w:ascii="Tahoma" w:eastAsia="微软雅黑" w:hAnsi="Tahoma" w:cs="Times New Roman"/>
          <w:b/>
          <w:kern w:val="0"/>
          <w:sz w:val="22"/>
        </w:rPr>
      </w:pPr>
    </w:p>
    <w:p w:rsidR="005A5646" w:rsidRDefault="005A5646" w:rsidP="00993120">
      <w:pPr>
        <w:widowControl/>
        <w:adjustRightInd w:val="0"/>
        <w:snapToGrid w:val="0"/>
        <w:spacing w:after="200"/>
        <w:jc w:val="left"/>
        <w:rPr>
          <w:rFonts w:ascii="Tahoma" w:eastAsia="微软雅黑" w:hAnsi="Tahoma" w:cs="Times New Roman"/>
          <w:b/>
          <w:kern w:val="0"/>
          <w:sz w:val="22"/>
        </w:rPr>
      </w:pPr>
    </w:p>
    <w:p w:rsidR="005A5646" w:rsidRDefault="005A5646" w:rsidP="00993120">
      <w:pPr>
        <w:widowControl/>
        <w:adjustRightInd w:val="0"/>
        <w:snapToGrid w:val="0"/>
        <w:spacing w:after="200"/>
        <w:jc w:val="left"/>
        <w:rPr>
          <w:rFonts w:ascii="Tahoma" w:eastAsia="微软雅黑" w:hAnsi="Tahoma" w:cs="Times New Roman"/>
          <w:b/>
          <w:kern w:val="0"/>
          <w:sz w:val="22"/>
        </w:rPr>
      </w:pPr>
    </w:p>
    <w:p w:rsidR="005A5646" w:rsidRDefault="005A5646" w:rsidP="00993120">
      <w:pPr>
        <w:widowControl/>
        <w:adjustRightInd w:val="0"/>
        <w:snapToGrid w:val="0"/>
        <w:spacing w:after="200"/>
        <w:jc w:val="left"/>
        <w:rPr>
          <w:rFonts w:ascii="Tahoma" w:eastAsia="微软雅黑" w:hAnsi="Tahoma" w:cs="Times New Roman"/>
          <w:b/>
          <w:kern w:val="0"/>
          <w:sz w:val="22"/>
        </w:rPr>
      </w:pPr>
    </w:p>
    <w:p w:rsidR="005A5646" w:rsidRDefault="005A5646" w:rsidP="00993120">
      <w:pPr>
        <w:widowControl/>
        <w:adjustRightInd w:val="0"/>
        <w:snapToGrid w:val="0"/>
        <w:spacing w:after="200"/>
        <w:jc w:val="left"/>
        <w:rPr>
          <w:rFonts w:ascii="Tahoma" w:eastAsia="微软雅黑" w:hAnsi="Tahoma" w:cs="Times New Roman"/>
          <w:b/>
          <w:kern w:val="0"/>
          <w:sz w:val="22"/>
        </w:rPr>
      </w:pPr>
    </w:p>
    <w:p w:rsidR="00993120" w:rsidRPr="00993120" w:rsidRDefault="00993120" w:rsidP="00993120">
      <w:pPr>
        <w:widowControl/>
        <w:adjustRightInd w:val="0"/>
        <w:snapToGrid w:val="0"/>
        <w:spacing w:after="200"/>
        <w:jc w:val="left"/>
        <w:rPr>
          <w:rFonts w:ascii="Tahoma" w:eastAsia="微软雅黑" w:hAnsi="Tahoma" w:cs="Times New Roman"/>
          <w:kern w:val="0"/>
          <w:sz w:val="22"/>
        </w:rPr>
      </w:pPr>
      <w:r w:rsidRPr="00993120">
        <w:rPr>
          <w:rFonts w:ascii="Tahoma" w:eastAsia="微软雅黑" w:hAnsi="Tahoma" w:cs="Times New Roman" w:hint="eastAsia"/>
          <w:b/>
          <w:kern w:val="0"/>
          <w:sz w:val="22"/>
        </w:rPr>
        <w:t>指</w:t>
      </w:r>
      <w:r w:rsidRPr="00993120">
        <w:rPr>
          <w:rFonts w:ascii="Tahoma" w:eastAsia="微软雅黑" w:hAnsi="Tahoma" w:cs="Times New Roman" w:hint="eastAsia"/>
          <w:b/>
          <w:kern w:val="0"/>
          <w:sz w:val="22"/>
        </w:rPr>
        <w:t xml:space="preserve">    </w:t>
      </w:r>
      <w:r w:rsidRPr="00993120">
        <w:rPr>
          <w:rFonts w:ascii="Tahoma" w:eastAsia="微软雅黑" w:hAnsi="Tahoma" w:cs="Times New Roman" w:hint="eastAsia"/>
          <w:b/>
          <w:kern w:val="0"/>
          <w:sz w:val="22"/>
        </w:rPr>
        <w:t>导：</w:t>
      </w:r>
      <w:r w:rsidRPr="00993120">
        <w:rPr>
          <w:rFonts w:ascii="Tahoma" w:eastAsia="微软雅黑" w:hAnsi="Tahoma" w:cs="Times New Roman" w:hint="eastAsia"/>
          <w:kern w:val="0"/>
          <w:sz w:val="22"/>
        </w:rPr>
        <w:t>祁</w:t>
      </w:r>
      <w:r w:rsidRPr="00993120">
        <w:rPr>
          <w:rFonts w:ascii="Tahoma" w:eastAsia="微软雅黑" w:hAnsi="Tahoma" w:cs="Times New Roman" w:hint="eastAsia"/>
          <w:kern w:val="0"/>
          <w:sz w:val="22"/>
        </w:rPr>
        <w:t xml:space="preserve">  </w:t>
      </w:r>
      <w:r w:rsidRPr="00993120">
        <w:rPr>
          <w:rFonts w:ascii="Tahoma" w:eastAsia="微软雅黑" w:hAnsi="Tahoma" w:cs="Times New Roman" w:hint="eastAsia"/>
          <w:kern w:val="0"/>
          <w:sz w:val="22"/>
        </w:rPr>
        <w:t>萌</w:t>
      </w:r>
    </w:p>
    <w:p w:rsidR="00993120" w:rsidRPr="00993120" w:rsidRDefault="00993120" w:rsidP="00993120">
      <w:pPr>
        <w:widowControl/>
        <w:adjustRightInd w:val="0"/>
        <w:snapToGrid w:val="0"/>
        <w:spacing w:after="200"/>
        <w:jc w:val="left"/>
        <w:rPr>
          <w:rFonts w:ascii="Tahoma" w:eastAsia="微软雅黑" w:hAnsi="Tahoma" w:cs="Times New Roman"/>
          <w:kern w:val="0"/>
          <w:sz w:val="22"/>
        </w:rPr>
      </w:pPr>
      <w:r w:rsidRPr="00993120">
        <w:rPr>
          <w:rFonts w:ascii="Tahoma" w:eastAsia="微软雅黑" w:hAnsi="Tahoma" w:cs="Times New Roman" w:hint="eastAsia"/>
          <w:b/>
          <w:kern w:val="0"/>
          <w:sz w:val="22"/>
        </w:rPr>
        <w:t>主　　审：</w:t>
      </w:r>
      <w:r w:rsidRPr="00993120">
        <w:rPr>
          <w:rFonts w:ascii="Tahoma" w:eastAsia="微软雅黑" w:hAnsi="Tahoma" w:cs="Times New Roman" w:hint="eastAsia"/>
          <w:kern w:val="0"/>
          <w:sz w:val="22"/>
        </w:rPr>
        <w:t>宋凯果</w:t>
      </w:r>
    </w:p>
    <w:p w:rsidR="00993120" w:rsidRPr="00993120" w:rsidRDefault="00993120" w:rsidP="00993120">
      <w:pPr>
        <w:widowControl/>
        <w:adjustRightInd w:val="0"/>
        <w:snapToGrid w:val="0"/>
        <w:spacing w:after="200"/>
        <w:jc w:val="left"/>
        <w:rPr>
          <w:rFonts w:ascii="Tahoma" w:eastAsia="微软雅黑" w:hAnsi="Tahoma" w:cs="Times New Roman"/>
          <w:kern w:val="0"/>
          <w:sz w:val="22"/>
        </w:rPr>
      </w:pPr>
      <w:r w:rsidRPr="00993120">
        <w:rPr>
          <w:rFonts w:ascii="Tahoma" w:eastAsia="微软雅黑" w:hAnsi="Tahoma" w:cs="Times New Roman" w:hint="eastAsia"/>
          <w:b/>
          <w:kern w:val="0"/>
          <w:sz w:val="22"/>
        </w:rPr>
        <w:t>主　　编：</w:t>
      </w:r>
      <w:r w:rsidRPr="00993120">
        <w:rPr>
          <w:rFonts w:ascii="Tahoma" w:eastAsia="微软雅黑" w:hAnsi="Tahoma" w:cs="Times New Roman" w:hint="eastAsia"/>
          <w:kern w:val="0"/>
          <w:sz w:val="22"/>
        </w:rPr>
        <w:t>任</w:t>
      </w:r>
      <w:r w:rsidRPr="00993120">
        <w:rPr>
          <w:rFonts w:ascii="Tahoma" w:eastAsia="微软雅黑" w:hAnsi="Tahoma" w:cs="Times New Roman" w:hint="eastAsia"/>
          <w:kern w:val="0"/>
          <w:sz w:val="22"/>
        </w:rPr>
        <w:t xml:space="preserve">  </w:t>
      </w:r>
      <w:r w:rsidRPr="00993120">
        <w:rPr>
          <w:rFonts w:ascii="Tahoma" w:eastAsia="微软雅黑" w:hAnsi="Tahoma" w:cs="Times New Roman" w:hint="eastAsia"/>
          <w:kern w:val="0"/>
          <w:sz w:val="22"/>
        </w:rPr>
        <w:t>智</w:t>
      </w:r>
    </w:p>
    <w:p w:rsidR="00993120" w:rsidRPr="00993120" w:rsidRDefault="00993120" w:rsidP="00993120">
      <w:pPr>
        <w:widowControl/>
        <w:adjustRightInd w:val="0"/>
        <w:snapToGrid w:val="0"/>
        <w:spacing w:after="200"/>
        <w:jc w:val="left"/>
        <w:rPr>
          <w:rFonts w:ascii="Tahoma" w:eastAsia="微软雅黑" w:hAnsi="Tahoma" w:cs="Times New Roman"/>
          <w:kern w:val="0"/>
          <w:sz w:val="22"/>
        </w:rPr>
      </w:pPr>
      <w:r w:rsidRPr="00993120">
        <w:rPr>
          <w:rFonts w:ascii="Tahoma" w:eastAsia="微软雅黑" w:hAnsi="Tahoma" w:cs="Times New Roman" w:hint="eastAsia"/>
          <w:b/>
          <w:kern w:val="0"/>
          <w:sz w:val="22"/>
        </w:rPr>
        <w:t>执行主编：</w:t>
      </w:r>
      <w:r w:rsidRPr="00993120">
        <w:rPr>
          <w:rFonts w:ascii="Tahoma" w:eastAsia="微软雅黑" w:hAnsi="Tahoma" w:cs="Times New Roman" w:hint="eastAsia"/>
          <w:kern w:val="0"/>
          <w:sz w:val="22"/>
        </w:rPr>
        <w:t>钱超杰</w:t>
      </w:r>
      <w:r w:rsidRPr="00993120">
        <w:rPr>
          <w:rFonts w:ascii="Tahoma" w:eastAsia="微软雅黑" w:hAnsi="Tahoma" w:cs="Times New Roman" w:hint="eastAsia"/>
          <w:kern w:val="0"/>
          <w:sz w:val="22"/>
        </w:rPr>
        <w:t xml:space="preserve">  </w:t>
      </w:r>
      <w:r w:rsidRPr="00993120">
        <w:rPr>
          <w:rFonts w:ascii="Tahoma" w:eastAsia="微软雅黑" w:hAnsi="Tahoma" w:cs="Times New Roman" w:hint="eastAsia"/>
          <w:kern w:val="0"/>
          <w:sz w:val="22"/>
        </w:rPr>
        <w:t>何思珂</w:t>
      </w:r>
      <w:r w:rsidRPr="00993120">
        <w:rPr>
          <w:rFonts w:ascii="Tahoma" w:eastAsia="微软雅黑" w:hAnsi="Tahoma" w:cs="Times New Roman" w:hint="eastAsia"/>
          <w:kern w:val="0"/>
          <w:sz w:val="22"/>
        </w:rPr>
        <w:t xml:space="preserve">  </w:t>
      </w:r>
      <w:r w:rsidRPr="00993120">
        <w:rPr>
          <w:rFonts w:ascii="Tahoma" w:eastAsia="微软雅黑" w:hAnsi="Tahoma" w:cs="Times New Roman" w:hint="eastAsia"/>
          <w:kern w:val="0"/>
          <w:sz w:val="22"/>
        </w:rPr>
        <w:t>孙静</w:t>
      </w:r>
      <w:r w:rsidRPr="00993120">
        <w:rPr>
          <w:rFonts w:ascii="Tahoma" w:eastAsia="微软雅黑" w:hAnsi="Tahoma" w:cs="Times New Roman" w:hint="eastAsia"/>
          <w:kern w:val="0"/>
          <w:sz w:val="22"/>
        </w:rPr>
        <w:t xml:space="preserve">  </w:t>
      </w:r>
      <w:r w:rsidRPr="00993120">
        <w:rPr>
          <w:rFonts w:ascii="Tahoma" w:eastAsia="微软雅黑" w:hAnsi="Tahoma" w:cs="Times New Roman" w:hint="eastAsia"/>
          <w:kern w:val="0"/>
          <w:sz w:val="22"/>
        </w:rPr>
        <w:t>孙孟丽</w:t>
      </w:r>
    </w:p>
    <w:p w:rsidR="00993120" w:rsidRPr="00993120" w:rsidRDefault="00993120" w:rsidP="00993120">
      <w:pPr>
        <w:widowControl/>
        <w:adjustRightInd w:val="0"/>
        <w:snapToGrid w:val="0"/>
        <w:spacing w:after="200"/>
        <w:jc w:val="left"/>
        <w:rPr>
          <w:rFonts w:ascii="Tahoma" w:eastAsia="微软雅黑" w:hAnsi="Tahoma" w:cs="Times New Roman"/>
          <w:kern w:val="0"/>
          <w:sz w:val="22"/>
        </w:rPr>
      </w:pPr>
      <w:r w:rsidRPr="00993120">
        <w:rPr>
          <w:rFonts w:ascii="Tahoma" w:eastAsia="微软雅黑" w:hAnsi="Tahoma" w:cs="Times New Roman" w:hint="eastAsia"/>
          <w:b/>
          <w:kern w:val="0"/>
          <w:sz w:val="22"/>
        </w:rPr>
        <w:t>联系地址：</w:t>
      </w:r>
      <w:r w:rsidRPr="00993120">
        <w:rPr>
          <w:rFonts w:ascii="Tahoma" w:eastAsia="微软雅黑" w:hAnsi="Tahoma" w:cs="Times New Roman" w:hint="eastAsia"/>
          <w:kern w:val="0"/>
          <w:sz w:val="22"/>
        </w:rPr>
        <w:t>华北水利水电大学团委</w:t>
      </w:r>
      <w:r w:rsidRPr="00993120">
        <w:rPr>
          <w:rFonts w:ascii="Tahoma" w:eastAsia="微软雅黑" w:hAnsi="Tahoma" w:cs="Times New Roman" w:hint="eastAsia"/>
          <w:kern w:val="0"/>
          <w:sz w:val="22"/>
        </w:rPr>
        <w:t>(450011)</w:t>
      </w:r>
    </w:p>
    <w:p w:rsidR="00993120" w:rsidRPr="00993120" w:rsidRDefault="00993120" w:rsidP="00993120">
      <w:pPr>
        <w:widowControl/>
        <w:adjustRightInd w:val="0"/>
        <w:snapToGrid w:val="0"/>
        <w:spacing w:after="200"/>
        <w:jc w:val="left"/>
        <w:rPr>
          <w:rFonts w:ascii="Tahoma" w:eastAsia="微软雅黑" w:hAnsi="Tahoma" w:cs="Times New Roman"/>
          <w:kern w:val="0"/>
          <w:sz w:val="22"/>
        </w:rPr>
      </w:pPr>
      <w:r w:rsidRPr="00993120">
        <w:rPr>
          <w:rFonts w:ascii="Tahoma" w:eastAsia="微软雅黑" w:hAnsi="Tahoma" w:cs="Times New Roman" w:hint="eastAsia"/>
          <w:b/>
          <w:kern w:val="0"/>
          <w:sz w:val="22"/>
        </w:rPr>
        <w:t>联系电话：</w:t>
      </w:r>
      <w:r w:rsidRPr="00993120">
        <w:rPr>
          <w:rFonts w:ascii="Tahoma" w:eastAsia="微软雅黑" w:hAnsi="Tahoma" w:cs="Times New Roman" w:hint="eastAsia"/>
          <w:kern w:val="0"/>
          <w:sz w:val="22"/>
        </w:rPr>
        <w:t>0371-69127469</w:t>
      </w:r>
    </w:p>
    <w:p w:rsidR="00993120" w:rsidRPr="00993120" w:rsidRDefault="00993120" w:rsidP="00993120">
      <w:pPr>
        <w:widowControl/>
        <w:adjustRightInd w:val="0"/>
        <w:snapToGrid w:val="0"/>
        <w:spacing w:after="200"/>
        <w:jc w:val="left"/>
        <w:rPr>
          <w:rFonts w:ascii="Tahoma" w:eastAsia="微软雅黑" w:hAnsi="Tahoma" w:cs="Times New Roman"/>
          <w:b/>
          <w:kern w:val="0"/>
          <w:sz w:val="22"/>
        </w:rPr>
      </w:pPr>
      <w:r w:rsidRPr="00993120">
        <w:rPr>
          <w:rFonts w:ascii="Tahoma" w:eastAsia="微软雅黑" w:hAnsi="Tahoma" w:cs="Times New Roman" w:hint="eastAsia"/>
          <w:b/>
          <w:kern w:val="0"/>
          <w:sz w:val="22"/>
          <w:u w:val="single"/>
        </w:rPr>
        <w:t>电子邮箱：</w:t>
      </w:r>
      <w:hyperlink r:id="rId12" w:history="1">
        <w:r w:rsidRPr="00993120">
          <w:rPr>
            <w:rStyle w:val="a3"/>
            <w:rFonts w:ascii="Tahoma" w:eastAsia="微软雅黑" w:hAnsi="Tahoma" w:cs="Times New Roman" w:hint="eastAsia"/>
            <w:color w:val="000000" w:themeColor="text1"/>
            <w:kern w:val="0"/>
            <w:sz w:val="22"/>
          </w:rPr>
          <w:t>m15737115757@163.com</w:t>
        </w:r>
      </w:hyperlink>
      <w:r w:rsidRPr="00993120">
        <w:rPr>
          <w:rFonts w:ascii="Tahoma" w:eastAsia="微软雅黑" w:hAnsi="Tahoma" w:cs="Times New Roman" w:hint="eastAsia"/>
          <w:color w:val="000000" w:themeColor="text1"/>
          <w:kern w:val="0"/>
          <w:sz w:val="22"/>
          <w:u w:val="single"/>
        </w:rPr>
        <w:t xml:space="preserve">  </w:t>
      </w:r>
      <w:r>
        <w:rPr>
          <w:rFonts w:ascii="Tahoma" w:eastAsia="微软雅黑" w:hAnsi="Tahoma" w:cs="Times New Roman" w:hint="eastAsia"/>
          <w:kern w:val="0"/>
          <w:sz w:val="22"/>
          <w:u w:val="single"/>
        </w:rPr>
        <w:t xml:space="preserve">                                        </w:t>
      </w:r>
      <w:r w:rsidRPr="00993120">
        <w:rPr>
          <w:rFonts w:ascii="Tahoma" w:eastAsia="微软雅黑" w:hAnsi="Tahoma" w:cs="Times New Roman" w:hint="eastAsia"/>
          <w:kern w:val="0"/>
          <w:sz w:val="22"/>
          <w:u w:val="single"/>
        </w:rPr>
        <w:t xml:space="preserve"> </w:t>
      </w:r>
      <w:r w:rsidRPr="00993120">
        <w:rPr>
          <w:rFonts w:ascii="Tahoma" w:eastAsia="微软雅黑" w:hAnsi="Tahoma" w:cs="Times New Roman" w:hint="eastAsia"/>
          <w:b/>
          <w:kern w:val="0"/>
          <w:sz w:val="22"/>
        </w:rPr>
        <w:t xml:space="preserve"> </w:t>
      </w:r>
    </w:p>
    <w:p w:rsidR="00993120" w:rsidRPr="00993120" w:rsidRDefault="00993120" w:rsidP="00993120">
      <w:pPr>
        <w:widowControl/>
        <w:adjustRightInd w:val="0"/>
        <w:snapToGrid w:val="0"/>
        <w:spacing w:after="200"/>
        <w:jc w:val="left"/>
        <w:rPr>
          <w:rFonts w:ascii="Tahoma" w:eastAsia="微软雅黑" w:hAnsi="Tahoma" w:cs="Times New Roman"/>
          <w:kern w:val="0"/>
          <w:sz w:val="22"/>
        </w:rPr>
      </w:pPr>
      <w:r w:rsidRPr="00993120">
        <w:rPr>
          <w:rFonts w:ascii="Tahoma" w:eastAsia="微软雅黑" w:hAnsi="Tahoma" w:cs="Times New Roman" w:hint="eastAsia"/>
          <w:b/>
          <w:kern w:val="0"/>
          <w:sz w:val="22"/>
        </w:rPr>
        <w:t>报：</w:t>
      </w:r>
      <w:r w:rsidRPr="00993120">
        <w:rPr>
          <w:rFonts w:ascii="Tahoma" w:eastAsia="微软雅黑" w:hAnsi="Tahoma" w:cs="Times New Roman" w:hint="eastAsia"/>
          <w:kern w:val="0"/>
          <w:sz w:val="22"/>
        </w:rPr>
        <w:t>团省委、校党委</w:t>
      </w:r>
      <w:r w:rsidRPr="00993120">
        <w:rPr>
          <w:rFonts w:ascii="Tahoma" w:eastAsia="微软雅黑" w:hAnsi="Tahoma" w:cs="Times New Roman" w:hint="eastAsia"/>
          <w:kern w:val="0"/>
          <w:sz w:val="22"/>
        </w:rPr>
        <w:tab/>
      </w:r>
    </w:p>
    <w:p w:rsidR="00993120" w:rsidRPr="00993120" w:rsidRDefault="00993120" w:rsidP="00993120">
      <w:pPr>
        <w:widowControl/>
        <w:adjustRightInd w:val="0"/>
        <w:snapToGrid w:val="0"/>
        <w:spacing w:after="200"/>
        <w:jc w:val="left"/>
        <w:rPr>
          <w:rFonts w:ascii="Tahoma" w:eastAsia="微软雅黑" w:hAnsi="Tahoma" w:cs="Times New Roman"/>
          <w:kern w:val="0"/>
          <w:sz w:val="22"/>
        </w:rPr>
      </w:pPr>
      <w:r w:rsidRPr="00993120">
        <w:rPr>
          <w:rFonts w:ascii="Tahoma" w:eastAsia="微软雅黑" w:hAnsi="Tahoma" w:cs="Times New Roman" w:hint="eastAsia"/>
          <w:b/>
          <w:kern w:val="0"/>
          <w:sz w:val="22"/>
        </w:rPr>
        <w:t>送：</w:t>
      </w:r>
      <w:r w:rsidRPr="00993120">
        <w:rPr>
          <w:rFonts w:ascii="Tahoma" w:eastAsia="微软雅黑" w:hAnsi="Tahoma" w:cs="Times New Roman" w:hint="eastAsia"/>
          <w:kern w:val="0"/>
          <w:sz w:val="22"/>
        </w:rPr>
        <w:t>党群各部门、各院、部、处</w:t>
      </w:r>
    </w:p>
    <w:sectPr w:rsidR="00993120" w:rsidRPr="00993120" w:rsidSect="003B4D4D">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24708" w:rsidRDefault="00C24708" w:rsidP="00FF603A">
      <w:r>
        <w:separator/>
      </w:r>
    </w:p>
  </w:endnote>
  <w:endnote w:type="continuationSeparator" w:id="0">
    <w:p w:rsidR="00C24708" w:rsidRDefault="00C24708" w:rsidP="00FF603A">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Tahoma">
    <w:panose1 w:val="020B0604030504040204"/>
    <w:charset w:val="00"/>
    <w:family w:val="swiss"/>
    <w:pitch w:val="variable"/>
    <w:sig w:usb0="E1002EFF" w:usb1="C000605B" w:usb2="00000029" w:usb3="00000000" w:csb0="000101FF" w:csb1="00000000"/>
  </w:font>
  <w:font w:name="黑体">
    <w:altName w:val="SimHei"/>
    <w:panose1 w:val="02010609060101010101"/>
    <w:charset w:val="86"/>
    <w:family w:val="modern"/>
    <w:pitch w:val="fixed"/>
    <w:sig w:usb0="800002BF" w:usb1="38CF7CFA" w:usb2="00000016" w:usb3="00000000" w:csb0="00040001" w:csb1="00000000"/>
  </w:font>
  <w:font w:name="方正小标宋简体">
    <w:altName w:val="微软雅黑"/>
    <w:charset w:val="86"/>
    <w:family w:val="auto"/>
    <w:pitch w:val="variable"/>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Cambria">
    <w:panose1 w:val="020405030504060A0204"/>
    <w:charset w:val="00"/>
    <w:family w:val="roman"/>
    <w:pitch w:val="variable"/>
    <w:sig w:usb0="E00002FF" w:usb1="4000045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24708" w:rsidRDefault="00C24708" w:rsidP="00FF603A">
      <w:r>
        <w:separator/>
      </w:r>
    </w:p>
  </w:footnote>
  <w:footnote w:type="continuationSeparator" w:id="0">
    <w:p w:rsidR="00C24708" w:rsidRDefault="00C24708" w:rsidP="00FF603A">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39938"/>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591102"/>
    <w:rsid w:val="00007771"/>
    <w:rsid w:val="000454D7"/>
    <w:rsid w:val="000B6904"/>
    <w:rsid w:val="00100D48"/>
    <w:rsid w:val="00127463"/>
    <w:rsid w:val="00165493"/>
    <w:rsid w:val="00205765"/>
    <w:rsid w:val="00240EE6"/>
    <w:rsid w:val="0029180C"/>
    <w:rsid w:val="002B6FFD"/>
    <w:rsid w:val="00342BF4"/>
    <w:rsid w:val="0035300A"/>
    <w:rsid w:val="00362B3A"/>
    <w:rsid w:val="003829C3"/>
    <w:rsid w:val="003B4D4D"/>
    <w:rsid w:val="003D69B3"/>
    <w:rsid w:val="003F757F"/>
    <w:rsid w:val="0041593C"/>
    <w:rsid w:val="00440337"/>
    <w:rsid w:val="00473DF9"/>
    <w:rsid w:val="004A46A8"/>
    <w:rsid w:val="004C6F7C"/>
    <w:rsid w:val="004D4291"/>
    <w:rsid w:val="004E1042"/>
    <w:rsid w:val="00514494"/>
    <w:rsid w:val="00574437"/>
    <w:rsid w:val="00591102"/>
    <w:rsid w:val="005A5646"/>
    <w:rsid w:val="00606C0A"/>
    <w:rsid w:val="0061291B"/>
    <w:rsid w:val="0065041D"/>
    <w:rsid w:val="0065379F"/>
    <w:rsid w:val="0065466D"/>
    <w:rsid w:val="0068563A"/>
    <w:rsid w:val="006D3AE5"/>
    <w:rsid w:val="006D6043"/>
    <w:rsid w:val="006F2E69"/>
    <w:rsid w:val="0077705E"/>
    <w:rsid w:val="007B63BA"/>
    <w:rsid w:val="007C077F"/>
    <w:rsid w:val="007F327B"/>
    <w:rsid w:val="008141D7"/>
    <w:rsid w:val="008442DB"/>
    <w:rsid w:val="0084733C"/>
    <w:rsid w:val="00852873"/>
    <w:rsid w:val="00855FE6"/>
    <w:rsid w:val="00867219"/>
    <w:rsid w:val="00895100"/>
    <w:rsid w:val="008A31F8"/>
    <w:rsid w:val="008C2863"/>
    <w:rsid w:val="008C3F87"/>
    <w:rsid w:val="008F3F4E"/>
    <w:rsid w:val="008F4623"/>
    <w:rsid w:val="00921C0D"/>
    <w:rsid w:val="0092573C"/>
    <w:rsid w:val="00941183"/>
    <w:rsid w:val="00965B33"/>
    <w:rsid w:val="0096650B"/>
    <w:rsid w:val="00993120"/>
    <w:rsid w:val="00A1101A"/>
    <w:rsid w:val="00AA4E40"/>
    <w:rsid w:val="00B06026"/>
    <w:rsid w:val="00B242FA"/>
    <w:rsid w:val="00B41703"/>
    <w:rsid w:val="00B44AED"/>
    <w:rsid w:val="00B70DF1"/>
    <w:rsid w:val="00BB4BFC"/>
    <w:rsid w:val="00C24708"/>
    <w:rsid w:val="00CE1FA6"/>
    <w:rsid w:val="00D50500"/>
    <w:rsid w:val="00D620DF"/>
    <w:rsid w:val="00D81A82"/>
    <w:rsid w:val="00DC4A92"/>
    <w:rsid w:val="00DC7C84"/>
    <w:rsid w:val="00DD7C2A"/>
    <w:rsid w:val="00DF022E"/>
    <w:rsid w:val="00E257F5"/>
    <w:rsid w:val="00E52878"/>
    <w:rsid w:val="00E7534D"/>
    <w:rsid w:val="00E97317"/>
    <w:rsid w:val="00ED2501"/>
    <w:rsid w:val="00ED55D4"/>
    <w:rsid w:val="00ED7CA6"/>
    <w:rsid w:val="00F14532"/>
    <w:rsid w:val="00F275D8"/>
    <w:rsid w:val="00F40D28"/>
    <w:rsid w:val="00F63B2A"/>
    <w:rsid w:val="00F93B37"/>
    <w:rsid w:val="00FA3CA4"/>
    <w:rsid w:val="00FC3F58"/>
    <w:rsid w:val="00FF4B57"/>
    <w:rsid w:val="00FF5CC8"/>
    <w:rsid w:val="00FF603A"/>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99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B4D4D"/>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993120"/>
    <w:rPr>
      <w:color w:val="0000FF" w:themeColor="hyperlink"/>
      <w:u w:val="single"/>
    </w:rPr>
  </w:style>
  <w:style w:type="paragraph" w:styleId="a4">
    <w:name w:val="header"/>
    <w:basedOn w:val="a"/>
    <w:link w:val="Char"/>
    <w:uiPriority w:val="99"/>
    <w:semiHidden/>
    <w:unhideWhenUsed/>
    <w:rsid w:val="00FF603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semiHidden/>
    <w:rsid w:val="00FF603A"/>
    <w:rPr>
      <w:sz w:val="18"/>
      <w:szCs w:val="18"/>
    </w:rPr>
  </w:style>
  <w:style w:type="paragraph" w:styleId="a5">
    <w:name w:val="footer"/>
    <w:basedOn w:val="a"/>
    <w:link w:val="Char0"/>
    <w:uiPriority w:val="99"/>
    <w:semiHidden/>
    <w:unhideWhenUsed/>
    <w:rsid w:val="00FF603A"/>
    <w:pPr>
      <w:tabs>
        <w:tab w:val="center" w:pos="4153"/>
        <w:tab w:val="right" w:pos="8306"/>
      </w:tabs>
      <w:snapToGrid w:val="0"/>
      <w:jc w:val="left"/>
    </w:pPr>
    <w:rPr>
      <w:sz w:val="18"/>
      <w:szCs w:val="18"/>
    </w:rPr>
  </w:style>
  <w:style w:type="character" w:customStyle="1" w:styleId="Char0">
    <w:name w:val="页脚 Char"/>
    <w:basedOn w:val="a0"/>
    <w:link w:val="a5"/>
    <w:uiPriority w:val="99"/>
    <w:semiHidden/>
    <w:rsid w:val="00FF603A"/>
    <w:rPr>
      <w:sz w:val="18"/>
      <w:szCs w:val="18"/>
    </w:rPr>
  </w:style>
  <w:style w:type="paragraph" w:styleId="a6">
    <w:name w:val="Balloon Text"/>
    <w:basedOn w:val="a"/>
    <w:link w:val="Char1"/>
    <w:uiPriority w:val="99"/>
    <w:semiHidden/>
    <w:unhideWhenUsed/>
    <w:rsid w:val="00FF603A"/>
    <w:rPr>
      <w:sz w:val="18"/>
      <w:szCs w:val="18"/>
    </w:rPr>
  </w:style>
  <w:style w:type="character" w:customStyle="1" w:styleId="Char1">
    <w:name w:val="批注框文本 Char"/>
    <w:basedOn w:val="a0"/>
    <w:link w:val="a6"/>
    <w:uiPriority w:val="99"/>
    <w:semiHidden/>
    <w:rsid w:val="00FF603A"/>
    <w:rPr>
      <w:sz w:val="18"/>
      <w:szCs w:val="18"/>
    </w:rPr>
  </w:style>
  <w:style w:type="character" w:styleId="a7">
    <w:name w:val="annotation reference"/>
    <w:basedOn w:val="a0"/>
    <w:uiPriority w:val="99"/>
    <w:semiHidden/>
    <w:unhideWhenUsed/>
    <w:rsid w:val="00DC7C84"/>
    <w:rPr>
      <w:sz w:val="21"/>
      <w:szCs w:val="21"/>
    </w:rPr>
  </w:style>
  <w:style w:type="paragraph" w:styleId="a8">
    <w:name w:val="annotation text"/>
    <w:basedOn w:val="a"/>
    <w:link w:val="Char2"/>
    <w:uiPriority w:val="99"/>
    <w:semiHidden/>
    <w:unhideWhenUsed/>
    <w:rsid w:val="00DC7C84"/>
    <w:pPr>
      <w:jc w:val="left"/>
    </w:pPr>
  </w:style>
  <w:style w:type="character" w:customStyle="1" w:styleId="Char2">
    <w:name w:val="批注文字 Char"/>
    <w:basedOn w:val="a0"/>
    <w:link w:val="a8"/>
    <w:uiPriority w:val="99"/>
    <w:semiHidden/>
    <w:rsid w:val="00DC7C84"/>
  </w:style>
  <w:style w:type="paragraph" w:styleId="a9">
    <w:name w:val="annotation subject"/>
    <w:basedOn w:val="a8"/>
    <w:next w:val="a8"/>
    <w:link w:val="Char3"/>
    <w:uiPriority w:val="99"/>
    <w:semiHidden/>
    <w:unhideWhenUsed/>
    <w:rsid w:val="00DC7C84"/>
    <w:rPr>
      <w:b/>
      <w:bCs/>
    </w:rPr>
  </w:style>
  <w:style w:type="character" w:customStyle="1" w:styleId="Char3">
    <w:name w:val="批注主题 Char"/>
    <w:basedOn w:val="Char2"/>
    <w:link w:val="a9"/>
    <w:uiPriority w:val="99"/>
    <w:semiHidden/>
    <w:rsid w:val="00DC7C84"/>
    <w:rPr>
      <w:b/>
      <w:bC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m15737115757@163.com"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40C83374-71B3-4BD6-87A5-3B338F2E3D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410</TotalTime>
  <Pages>8</Pages>
  <Words>384</Words>
  <Characters>2190</Characters>
  <Application>Microsoft Office Word</Application>
  <DocSecurity>0</DocSecurity>
  <Lines>18</Lines>
  <Paragraphs>5</Paragraphs>
  <ScaleCrop>false</ScaleCrop>
  <Company>Microsoft</Company>
  <LinksUpToDate>false</LinksUpToDate>
  <CharactersWithSpaces>2569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40</cp:revision>
  <cp:lastPrinted>2018-07-16T05:59:00Z</cp:lastPrinted>
  <dcterms:created xsi:type="dcterms:W3CDTF">2018-07-08T06:18:00Z</dcterms:created>
  <dcterms:modified xsi:type="dcterms:W3CDTF">2018-07-16T07:53:00Z</dcterms:modified>
</cp:coreProperties>
</file>