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FD" w:rsidRDefault="009000FD">
      <w:pPr>
        <w:spacing w:line="1480" w:lineRule="exact"/>
        <w:jc w:val="center"/>
        <w:rPr>
          <w:rFonts w:ascii="方正小标宋简体" w:eastAsia="方正小标宋简体"/>
          <w:b/>
          <w:color w:val="FF0000"/>
          <w:spacing w:val="36"/>
          <w:w w:val="33"/>
          <w:sz w:val="144"/>
          <w:szCs w:val="144"/>
        </w:rPr>
      </w:pPr>
    </w:p>
    <w:p w:rsidR="009000FD" w:rsidRPr="00941718" w:rsidRDefault="009000FD">
      <w:pPr>
        <w:spacing w:line="1480" w:lineRule="exact"/>
        <w:jc w:val="center"/>
        <w:rPr>
          <w:rFonts w:ascii="方正小标宋简体" w:eastAsia="方正小标宋简体"/>
          <w:b/>
          <w:color w:val="FF0000"/>
          <w:spacing w:val="36"/>
          <w:w w:val="33"/>
          <w:sz w:val="136"/>
          <w:szCs w:val="136"/>
        </w:rPr>
      </w:pPr>
    </w:p>
    <w:p w:rsidR="009000FD" w:rsidRDefault="00946ECA">
      <w:pPr>
        <w:spacing w:line="1480" w:lineRule="exact"/>
        <w:jc w:val="center"/>
        <w:rPr>
          <w:rFonts w:ascii="方正小标宋简体" w:eastAsia="方正小标宋简体"/>
          <w:b/>
          <w:color w:val="FF0000"/>
          <w:spacing w:val="36"/>
          <w:w w:val="33"/>
          <w:sz w:val="144"/>
          <w:szCs w:val="144"/>
        </w:rPr>
      </w:pPr>
      <w:r>
        <w:rPr>
          <w:rFonts w:ascii="方正小标宋简体" w:eastAsia="方正小标宋简体" w:hint="eastAsia"/>
          <w:b/>
          <w:color w:val="FF0000"/>
          <w:spacing w:val="36"/>
          <w:w w:val="33"/>
          <w:sz w:val="144"/>
          <w:szCs w:val="144"/>
        </w:rPr>
        <w:t>中共华北水利水电大学委员会文件</w:t>
      </w:r>
    </w:p>
    <w:p w:rsidR="009000FD" w:rsidRDefault="009000FD">
      <w:pPr>
        <w:ind w:firstLineChars="1000" w:firstLine="3200"/>
        <w:rPr>
          <w:rFonts w:ascii="仿宋_GB2312" w:eastAsia="仿宋_GB2312"/>
          <w:color w:val="000000"/>
          <w:sz w:val="32"/>
        </w:rPr>
      </w:pPr>
    </w:p>
    <w:p w:rsidR="009000FD" w:rsidRDefault="00946ECA">
      <w:pPr>
        <w:spacing w:line="440" w:lineRule="exact"/>
        <w:jc w:val="center"/>
        <w:rPr>
          <w:rFonts w:ascii="仿宋_GB2312" w:eastAsia="仿宋_GB2312"/>
          <w:color w:val="000000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华水党〔</w:t>
      </w:r>
      <w:r>
        <w:rPr>
          <w:rFonts w:ascii="Times New Roman" w:eastAsia="仿宋_GB2312" w:hAnsi="Times New Roman"/>
          <w:sz w:val="36"/>
          <w:szCs w:val="36"/>
        </w:rPr>
        <w:t>2019</w:t>
      </w:r>
      <w:r>
        <w:rPr>
          <w:rFonts w:ascii="仿宋_GB2312" w:eastAsia="仿宋_GB2312" w:hint="eastAsia"/>
          <w:sz w:val="36"/>
          <w:szCs w:val="36"/>
        </w:rPr>
        <w:t>〕</w:t>
      </w:r>
      <w:r w:rsidR="00425333">
        <w:rPr>
          <w:rFonts w:ascii="Times New Roman" w:eastAsia="仿宋_GB2312" w:hAnsi="Times New Roman" w:hint="eastAsia"/>
          <w:sz w:val="36"/>
          <w:szCs w:val="36"/>
        </w:rPr>
        <w:t>4</w:t>
      </w:r>
      <w:r w:rsidR="00D17943">
        <w:rPr>
          <w:rFonts w:ascii="Times New Roman" w:eastAsia="仿宋_GB2312" w:hAnsi="Times New Roman" w:hint="eastAsia"/>
          <w:sz w:val="36"/>
          <w:szCs w:val="36"/>
        </w:rPr>
        <w:t>1</w:t>
      </w:r>
      <w:bookmarkStart w:id="0" w:name="_GoBack"/>
      <w:bookmarkEnd w:id="0"/>
      <w:r>
        <w:rPr>
          <w:rFonts w:ascii="仿宋_GB2312" w:eastAsia="仿宋_GB2312" w:hint="eastAsia"/>
          <w:sz w:val="36"/>
          <w:szCs w:val="36"/>
        </w:rPr>
        <w:t>号</w:t>
      </w:r>
    </w:p>
    <w:p w:rsidR="009000FD" w:rsidRDefault="00946ECA">
      <w:pPr>
        <w:tabs>
          <w:tab w:val="left" w:pos="4095"/>
          <w:tab w:val="center" w:pos="5040"/>
        </w:tabs>
        <w:spacing w:line="440" w:lineRule="exact"/>
        <w:ind w:firstLineChars="850" w:firstLine="4080"/>
        <w:rPr>
          <w:rFonts w:ascii="宋体" w:hAnsi="宋体"/>
          <w:color w:val="FF0000"/>
          <w:sz w:val="48"/>
          <w:szCs w:val="48"/>
        </w:rPr>
      </w:pPr>
      <w:r>
        <w:rPr>
          <w:rFonts w:ascii="宋体" w:hAnsi="宋体"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9E4D6" wp14:editId="1CDCAF79">
                <wp:simplePos x="0" y="0"/>
                <wp:positionH relativeFrom="column">
                  <wp:posOffset>88265</wp:posOffset>
                </wp:positionH>
                <wp:positionV relativeFrom="paragraph">
                  <wp:posOffset>139700</wp:posOffset>
                </wp:positionV>
                <wp:extent cx="2514600" cy="0"/>
                <wp:effectExtent l="0" t="0" r="0" b="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6.95pt;margin-top:11pt;height:0pt;width:198pt;z-index:251659264;mso-width-relative:page;mso-height-relative:page;" filled="f" stroked="t" coordsize="21600,21600" o:gfxdata="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y7kqkNIAAAAIAQAADwAAAAAAAAABACAAAAAiAAAAZHJzL2Rvd25yZXYu&#10;eG1sUEsBAhQAFAAAAAgAh07iQN/BmojIAQAAXQMAAA4AAAAAAAAAAQAgAAAAIQEAAGRycy9lMm9E&#10;b2MueG1sUEsFBgAAAAAGAAYAWQEAAFs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noProof/>
          <w:color w:val="FF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44849B" wp14:editId="34A00B5F">
                <wp:simplePos x="0" y="0"/>
                <wp:positionH relativeFrom="column">
                  <wp:posOffset>2874645</wp:posOffset>
                </wp:positionH>
                <wp:positionV relativeFrom="paragraph">
                  <wp:posOffset>139700</wp:posOffset>
                </wp:positionV>
                <wp:extent cx="2514600" cy="0"/>
                <wp:effectExtent l="0" t="0" r="0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226.35pt;margin-top:11pt;height:0pt;width:198pt;z-index:251660288;mso-width-relative:page;mso-height-relative:page;" filled="f" stroked="t" coordsize="21600,21600" o:gfxdata="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jQtwZ1QAAAAkBAAAPAAAAAAAAAAEAIAAAACIAAABkcnMvZG93bnJl&#10;di54bWxQSwECFAAUAAAACACHTuJAmdSACccBAABdAwAADgAAAAAAAAABACAAAAAkAQAAZHJzL2Uy&#10;b0RvYy54bWxQSwUGAAAAAAYABgBZAQAAXQ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hint="eastAsia"/>
          <w:color w:val="FF0000"/>
          <w:sz w:val="48"/>
          <w:szCs w:val="48"/>
        </w:rPr>
        <w:t>★</w:t>
      </w:r>
    </w:p>
    <w:p w:rsidR="001B1501" w:rsidRDefault="001B1501" w:rsidP="0089439C">
      <w:pPr>
        <w:tabs>
          <w:tab w:val="left" w:pos="4095"/>
          <w:tab w:val="center" w:pos="5040"/>
        </w:tabs>
        <w:spacing w:line="600" w:lineRule="exact"/>
        <w:jc w:val="center"/>
        <w:rPr>
          <w:rStyle w:val="a6"/>
          <w:rFonts w:ascii="方正小标宋简体" w:eastAsia="方正小标宋简体" w:hAnsi="黑体" w:hint="eastAsia"/>
          <w:sz w:val="44"/>
          <w:szCs w:val="44"/>
        </w:rPr>
      </w:pPr>
      <w:r w:rsidRPr="001B1501">
        <w:rPr>
          <w:rStyle w:val="a6"/>
          <w:rFonts w:ascii="方正小标宋简体" w:eastAsia="方正小标宋简体" w:hAnsi="黑体" w:hint="eastAsia"/>
          <w:sz w:val="44"/>
          <w:szCs w:val="44"/>
        </w:rPr>
        <w:t>关于印发</w:t>
      </w:r>
      <w:proofErr w:type="gramStart"/>
      <w:r w:rsidRPr="001B1501">
        <w:rPr>
          <w:rStyle w:val="a6"/>
          <w:rFonts w:ascii="方正小标宋简体" w:eastAsia="方正小标宋简体" w:hAnsi="黑体" w:hint="eastAsia"/>
          <w:sz w:val="44"/>
          <w:szCs w:val="44"/>
        </w:rPr>
        <w:t>《</w:t>
      </w:r>
      <w:proofErr w:type="gramEnd"/>
      <w:r w:rsidRPr="001B1501">
        <w:rPr>
          <w:rStyle w:val="a6"/>
          <w:rFonts w:ascii="方正小标宋简体" w:eastAsia="方正小标宋简体" w:hAnsi="黑体" w:hint="eastAsia"/>
          <w:sz w:val="44"/>
          <w:szCs w:val="44"/>
        </w:rPr>
        <w:t>华北水利水电大学教职工因私</w:t>
      </w:r>
    </w:p>
    <w:p w:rsidR="00941718" w:rsidRPr="00FA7A23" w:rsidRDefault="001B1501" w:rsidP="0089439C">
      <w:pPr>
        <w:tabs>
          <w:tab w:val="left" w:pos="4095"/>
          <w:tab w:val="center" w:pos="5040"/>
        </w:tabs>
        <w:spacing w:line="600" w:lineRule="exact"/>
        <w:jc w:val="center"/>
        <w:rPr>
          <w:rStyle w:val="a6"/>
          <w:rFonts w:ascii="方正小标宋简体" w:eastAsia="方正小标宋简体" w:hAnsi="黑体"/>
          <w:sz w:val="44"/>
          <w:szCs w:val="44"/>
        </w:rPr>
      </w:pPr>
      <w:r>
        <w:rPr>
          <w:rStyle w:val="a6"/>
          <w:rFonts w:ascii="方正小标宋简体" w:eastAsia="方正小标宋简体" w:hAnsi="黑体" w:hint="eastAsia"/>
          <w:sz w:val="44"/>
          <w:szCs w:val="44"/>
        </w:rPr>
        <w:t>出国（境）管理暂行办法</w:t>
      </w:r>
      <w:proofErr w:type="gramStart"/>
      <w:r w:rsidRPr="001B1501">
        <w:rPr>
          <w:rStyle w:val="a6"/>
          <w:rFonts w:ascii="方正小标宋简体" w:eastAsia="方正小标宋简体" w:hAnsi="黑体" w:hint="eastAsia"/>
          <w:sz w:val="44"/>
          <w:szCs w:val="44"/>
        </w:rPr>
        <w:t>》</w:t>
      </w:r>
      <w:proofErr w:type="gramEnd"/>
      <w:r w:rsidRPr="001B1501">
        <w:rPr>
          <w:rStyle w:val="a6"/>
          <w:rFonts w:ascii="方正小标宋简体" w:eastAsia="方正小标宋简体" w:hAnsi="黑体" w:hint="eastAsia"/>
          <w:sz w:val="44"/>
          <w:szCs w:val="44"/>
        </w:rPr>
        <w:t>的通知</w:t>
      </w:r>
    </w:p>
    <w:p w:rsidR="00941718" w:rsidRPr="00FA7A23" w:rsidRDefault="00941718" w:rsidP="00941718">
      <w:pPr>
        <w:adjustRightInd w:val="0"/>
        <w:snapToGrid w:val="0"/>
        <w:spacing w:line="560" w:lineRule="exact"/>
        <w:rPr>
          <w:rFonts w:ascii="仿宋_GB2312" w:eastAsia="仿宋_GB2312"/>
          <w:sz w:val="34"/>
          <w:szCs w:val="34"/>
        </w:rPr>
      </w:pPr>
    </w:p>
    <w:p w:rsidR="002953D4" w:rsidRDefault="00941718" w:rsidP="002953D4">
      <w:pPr>
        <w:adjustRightInd w:val="0"/>
        <w:snapToGrid w:val="0"/>
        <w:spacing w:line="560" w:lineRule="exact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各党委、党总支、直属党支部，校属各单位：</w:t>
      </w:r>
    </w:p>
    <w:p w:rsidR="002953D4" w:rsidRPr="002953D4" w:rsidRDefault="001B1501" w:rsidP="001B1501">
      <w:pPr>
        <w:adjustRightInd w:val="0"/>
        <w:snapToGrid w:val="0"/>
        <w:spacing w:line="560" w:lineRule="exac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 w:rsidRPr="001B1501">
        <w:rPr>
          <w:rFonts w:ascii="仿宋_GB2312" w:eastAsia="仿宋_GB2312" w:hAnsi="仿宋_GB2312" w:cs="仿宋_GB2312" w:hint="eastAsia"/>
          <w:sz w:val="34"/>
          <w:szCs w:val="34"/>
        </w:rPr>
        <w:t>《华北水利水电大学教职工因私出国（境）管理暂行办法》</w:t>
      </w:r>
      <w:r w:rsidR="002953D4">
        <w:rPr>
          <w:rFonts w:ascii="仿宋_GB2312" w:eastAsia="仿宋_GB2312" w:hAnsi="仿宋_GB2312" w:cs="仿宋_GB2312" w:hint="eastAsia"/>
          <w:sz w:val="34"/>
          <w:szCs w:val="34"/>
        </w:rPr>
        <w:t>已经校党委会议研究通过，现予印发，请遵照执行。</w:t>
      </w:r>
    </w:p>
    <w:p w:rsidR="002953D4" w:rsidRDefault="002953D4" w:rsidP="002953D4">
      <w:pPr>
        <w:spacing w:line="600" w:lineRule="exact"/>
        <w:ind w:firstLine="690"/>
        <w:jc w:val="left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 xml:space="preserve"> </w:t>
      </w:r>
    </w:p>
    <w:p w:rsidR="002953D4" w:rsidRDefault="002953D4" w:rsidP="002953D4">
      <w:pPr>
        <w:spacing w:line="600" w:lineRule="exact"/>
        <w:ind w:firstLine="690"/>
        <w:jc w:val="left"/>
        <w:rPr>
          <w:rFonts w:ascii="仿宋_GB2312" w:eastAsia="仿宋_GB2312" w:hAnsi="仿宋_GB2312" w:cs="仿宋_GB2312"/>
          <w:sz w:val="34"/>
          <w:szCs w:val="34"/>
        </w:rPr>
      </w:pPr>
    </w:p>
    <w:p w:rsidR="002953D4" w:rsidRPr="002953D4" w:rsidRDefault="002953D4" w:rsidP="002953D4">
      <w:pPr>
        <w:spacing w:line="600" w:lineRule="exact"/>
        <w:ind w:firstLine="690"/>
        <w:jc w:val="left"/>
        <w:rPr>
          <w:rFonts w:ascii="仿宋_GB2312" w:eastAsia="仿宋_GB2312" w:hAnsi="仿宋_GB2312" w:cs="仿宋_GB2312"/>
          <w:sz w:val="34"/>
          <w:szCs w:val="34"/>
        </w:rPr>
      </w:pPr>
    </w:p>
    <w:p w:rsidR="002953D4" w:rsidRDefault="002953D4" w:rsidP="002953D4">
      <w:pPr>
        <w:spacing w:line="600" w:lineRule="exact"/>
        <w:ind w:firstLineChars="1100" w:firstLine="374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中共华北水利水电大学委员会</w:t>
      </w:r>
    </w:p>
    <w:p w:rsidR="002953D4" w:rsidRDefault="002953D4" w:rsidP="002953D4">
      <w:pPr>
        <w:spacing w:line="600" w:lineRule="exact"/>
        <w:ind w:firstLineChars="1400" w:firstLine="4760"/>
        <w:rPr>
          <w:rFonts w:ascii="仿宋_GB2312" w:eastAsia="仿宋_GB2312"/>
          <w:sz w:val="34"/>
          <w:szCs w:val="34"/>
        </w:rPr>
      </w:pPr>
      <w:r>
        <w:rPr>
          <w:rFonts w:ascii="仿宋_GB2312" w:eastAsia="仿宋_GB2312" w:hint="eastAsia"/>
          <w:sz w:val="34"/>
          <w:szCs w:val="34"/>
        </w:rPr>
        <w:t>2019年5月8日</w:t>
      </w:r>
    </w:p>
    <w:p w:rsidR="001B1501" w:rsidRDefault="001B1501" w:rsidP="001B1501">
      <w:pPr>
        <w:tabs>
          <w:tab w:val="left" w:pos="4095"/>
          <w:tab w:val="center" w:pos="5040"/>
        </w:tabs>
        <w:spacing w:line="600" w:lineRule="exact"/>
        <w:jc w:val="center"/>
        <w:rPr>
          <w:rStyle w:val="a6"/>
          <w:rFonts w:ascii="方正小标宋简体" w:eastAsia="方正小标宋简体" w:hAnsi="黑体" w:hint="eastAsia"/>
          <w:sz w:val="44"/>
          <w:szCs w:val="44"/>
        </w:rPr>
      </w:pPr>
      <w:r w:rsidRPr="001B1501">
        <w:rPr>
          <w:rStyle w:val="a6"/>
          <w:rFonts w:ascii="方正小标宋简体" w:eastAsia="方正小标宋简体" w:hAnsi="黑体" w:hint="eastAsia"/>
          <w:sz w:val="44"/>
          <w:szCs w:val="44"/>
        </w:rPr>
        <w:lastRenderedPageBreak/>
        <w:t>华北水利水电大学教职工因私</w:t>
      </w:r>
      <w:r>
        <w:rPr>
          <w:rStyle w:val="a6"/>
          <w:rFonts w:ascii="方正小标宋简体" w:eastAsia="方正小标宋简体" w:hAnsi="黑体" w:hint="eastAsia"/>
          <w:sz w:val="44"/>
          <w:szCs w:val="44"/>
        </w:rPr>
        <w:t>出国（境）</w:t>
      </w:r>
    </w:p>
    <w:p w:rsidR="000B35E5" w:rsidRDefault="001B1501" w:rsidP="001B1501">
      <w:pPr>
        <w:tabs>
          <w:tab w:val="left" w:pos="4095"/>
          <w:tab w:val="center" w:pos="5040"/>
        </w:tabs>
        <w:spacing w:line="600" w:lineRule="exact"/>
        <w:jc w:val="center"/>
        <w:rPr>
          <w:rStyle w:val="a6"/>
          <w:rFonts w:ascii="方正小标宋简体" w:eastAsia="方正小标宋简体" w:hAnsi="黑体" w:hint="eastAsia"/>
          <w:sz w:val="44"/>
          <w:szCs w:val="44"/>
        </w:rPr>
      </w:pPr>
      <w:r>
        <w:rPr>
          <w:rStyle w:val="a6"/>
          <w:rFonts w:ascii="方正小标宋简体" w:eastAsia="方正小标宋简体" w:hAnsi="黑体" w:hint="eastAsia"/>
          <w:sz w:val="44"/>
          <w:szCs w:val="44"/>
        </w:rPr>
        <w:t>管理暂行办法</w:t>
      </w:r>
    </w:p>
    <w:p w:rsidR="002953D4" w:rsidRDefault="002953D4" w:rsidP="00B67E7D">
      <w:pPr>
        <w:spacing w:line="600" w:lineRule="exact"/>
        <w:rPr>
          <w:rFonts w:ascii="仿宋_GB2312" w:eastAsia="仿宋_GB2312" w:hint="eastAsia"/>
          <w:sz w:val="34"/>
          <w:szCs w:val="34"/>
        </w:rPr>
      </w:pPr>
    </w:p>
    <w:p w:rsidR="00EE39A2" w:rsidRPr="00EE39A2" w:rsidRDefault="00EE39A2" w:rsidP="00EE39A2">
      <w:pPr>
        <w:spacing w:line="20" w:lineRule="atLeas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 w:rsidRPr="00EE39A2">
        <w:rPr>
          <w:rFonts w:ascii="仿宋_GB2312" w:eastAsia="仿宋_GB2312" w:hAnsi="仿宋_GB2312" w:cs="仿宋_GB2312" w:hint="eastAsia"/>
          <w:sz w:val="34"/>
          <w:szCs w:val="34"/>
        </w:rPr>
        <w:t>为切实加强我校职工因私出国（境）管理工作，按照规范流程、提高效率、明确职责的工作原则，根据《关于加强国家工作人员因私事出国（境）管理的暂行规定》（公通字〔2003〕13号）、《中共中央组织部关于进一步加强领导干部出国（境）管理监督工作的通知》（组通字〔2014〕14号）和《中共中央组织部、公安部关于开展违规办理和持有因私出国（境）证件专项治理工作的通知》（组通字〔2015〕20号）等上级有关文件精神，结合学校实际，制订本办法。</w:t>
      </w:r>
    </w:p>
    <w:p w:rsidR="00EE39A2" w:rsidRPr="00EE39A2" w:rsidRDefault="00EE39A2" w:rsidP="00EE39A2">
      <w:pPr>
        <w:spacing w:line="20" w:lineRule="atLeast"/>
        <w:ind w:firstLineChars="200" w:firstLine="680"/>
        <w:jc w:val="center"/>
        <w:rPr>
          <w:rFonts w:ascii="黑体" w:eastAsia="黑体" w:hAnsi="黑体" w:cs="仿宋_GB2312" w:hint="eastAsia"/>
          <w:sz w:val="34"/>
          <w:szCs w:val="34"/>
        </w:rPr>
      </w:pPr>
      <w:r w:rsidRPr="00EE39A2">
        <w:rPr>
          <w:rFonts w:ascii="黑体" w:eastAsia="黑体" w:hAnsi="黑体" w:cs="仿宋_GB2312" w:hint="eastAsia"/>
          <w:sz w:val="34"/>
          <w:szCs w:val="34"/>
        </w:rPr>
        <w:t>第一章  总  则</w:t>
      </w:r>
    </w:p>
    <w:p w:rsidR="00EE39A2" w:rsidRPr="00EE39A2" w:rsidRDefault="00EE39A2" w:rsidP="00EE39A2">
      <w:pPr>
        <w:spacing w:line="20" w:lineRule="atLeast"/>
        <w:ind w:firstLineChars="200" w:firstLine="683"/>
        <w:rPr>
          <w:rFonts w:ascii="仿宋_GB2312" w:eastAsia="仿宋_GB2312" w:hAnsi="仿宋_GB2312" w:cs="仿宋_GB2312" w:hint="eastAsia"/>
          <w:sz w:val="34"/>
          <w:szCs w:val="34"/>
        </w:rPr>
      </w:pPr>
      <w:r w:rsidRPr="00EE39A2">
        <w:rPr>
          <w:rFonts w:ascii="仿宋_GB2312" w:eastAsia="仿宋_GB2312" w:hAnsi="仿宋_GB2312" w:cs="仿宋_GB2312" w:hint="eastAsia"/>
          <w:b/>
          <w:sz w:val="34"/>
          <w:szCs w:val="34"/>
        </w:rPr>
        <w:t xml:space="preserve">第一条 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>本规定所称在职人员是指本校在编教职工、离退休人员以及参照在编教职工管理的人员。</w:t>
      </w:r>
    </w:p>
    <w:p w:rsidR="00EE39A2" w:rsidRPr="00EE39A2" w:rsidRDefault="00EE39A2" w:rsidP="00EE39A2">
      <w:pPr>
        <w:spacing w:line="20" w:lineRule="atLeast"/>
        <w:ind w:firstLineChars="200" w:firstLine="683"/>
        <w:rPr>
          <w:rFonts w:ascii="仿宋_GB2312" w:eastAsia="仿宋_GB2312" w:hAnsi="仿宋_GB2312" w:cs="仿宋_GB2312" w:hint="eastAsia"/>
          <w:sz w:val="34"/>
          <w:szCs w:val="34"/>
        </w:rPr>
      </w:pPr>
      <w:r w:rsidRPr="00EE39A2">
        <w:rPr>
          <w:rFonts w:ascii="仿宋_GB2312" w:eastAsia="仿宋_GB2312" w:hAnsi="仿宋_GB2312" w:cs="仿宋_GB2312" w:hint="eastAsia"/>
          <w:b/>
          <w:sz w:val="34"/>
          <w:szCs w:val="34"/>
        </w:rPr>
        <w:t>第二条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 xml:space="preserve">  因私出国（境）是指我校在职人员经学校批准，自费出国（境）留学、探亲、旅游、访友、定居、就业和继承财产等因处理各种私人事务的出国（境）活动。其中包括归侨、侨眷的各类因私出国（境）。</w:t>
      </w:r>
    </w:p>
    <w:p w:rsidR="00EE39A2" w:rsidRPr="00EE39A2" w:rsidRDefault="00EE39A2" w:rsidP="00EE39A2">
      <w:pPr>
        <w:spacing w:line="20" w:lineRule="atLeast"/>
        <w:ind w:firstLineChars="200" w:firstLine="683"/>
        <w:rPr>
          <w:rFonts w:ascii="仿宋_GB2312" w:eastAsia="仿宋_GB2312" w:hAnsi="仿宋_GB2312" w:cs="仿宋_GB2312" w:hint="eastAsia"/>
          <w:sz w:val="34"/>
          <w:szCs w:val="34"/>
        </w:rPr>
      </w:pPr>
      <w:r w:rsidRPr="00EE39A2">
        <w:rPr>
          <w:rFonts w:ascii="仿宋_GB2312" w:eastAsia="仿宋_GB2312" w:hAnsi="仿宋_GB2312" w:cs="仿宋_GB2312" w:hint="eastAsia"/>
          <w:b/>
          <w:sz w:val="34"/>
          <w:szCs w:val="34"/>
        </w:rPr>
        <w:t>第三条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 xml:space="preserve"> 我校因私出国（境）归口管理部门为学校组织部</w:t>
      </w:r>
      <w:r>
        <w:rPr>
          <w:rFonts w:ascii="仿宋_GB2312" w:eastAsia="仿宋_GB2312" w:hAnsi="仿宋_GB2312" w:cs="仿宋_GB2312" w:hint="eastAsia"/>
          <w:sz w:val="34"/>
          <w:szCs w:val="34"/>
        </w:rPr>
        <w:t>、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>人事</w:t>
      </w:r>
      <w:r>
        <w:rPr>
          <w:rFonts w:ascii="仿宋_GB2312" w:eastAsia="仿宋_GB2312" w:hAnsi="仿宋_GB2312" w:cs="仿宋_GB2312" w:hint="eastAsia"/>
          <w:sz w:val="34"/>
          <w:szCs w:val="34"/>
        </w:rPr>
        <w:t>处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>。组织部和人事处分别负责处级干部和教师的因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lastRenderedPageBreak/>
        <w:t>私出国（境）备案、登记备案人员因私出国（境）证件保管等工作。</w:t>
      </w:r>
    </w:p>
    <w:p w:rsidR="00EE39A2" w:rsidRPr="00EE39A2" w:rsidRDefault="00EE39A2" w:rsidP="00EE39A2">
      <w:pPr>
        <w:spacing w:line="20" w:lineRule="atLeast"/>
        <w:ind w:firstLineChars="200" w:firstLine="683"/>
        <w:rPr>
          <w:rFonts w:ascii="仿宋_GB2312" w:eastAsia="仿宋_GB2312" w:hAnsi="仿宋_GB2312" w:cs="仿宋_GB2312" w:hint="eastAsia"/>
          <w:sz w:val="34"/>
          <w:szCs w:val="34"/>
        </w:rPr>
      </w:pPr>
      <w:r w:rsidRPr="00EE39A2">
        <w:rPr>
          <w:rFonts w:ascii="仿宋_GB2312" w:eastAsia="仿宋_GB2312" w:hAnsi="仿宋_GB2312" w:cs="仿宋_GB2312" w:hint="eastAsia"/>
          <w:b/>
          <w:sz w:val="34"/>
          <w:szCs w:val="34"/>
        </w:rPr>
        <w:t>第四条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 xml:space="preserve"> 所有因私出国（境）所发生的费用均由本人自理（执行国家公派留学出国项目除外）。</w:t>
      </w:r>
    </w:p>
    <w:p w:rsidR="00EE39A2" w:rsidRPr="00D04B8B" w:rsidRDefault="00EE39A2" w:rsidP="00D04B8B">
      <w:pPr>
        <w:spacing w:line="20" w:lineRule="atLeast"/>
        <w:ind w:firstLineChars="200" w:firstLine="683"/>
        <w:rPr>
          <w:rFonts w:ascii="仿宋_GB2312" w:eastAsia="仿宋_GB2312" w:hAnsi="仿宋_GB2312" w:cs="仿宋_GB2312"/>
          <w:sz w:val="34"/>
          <w:szCs w:val="34"/>
        </w:rPr>
      </w:pPr>
      <w:r w:rsidRPr="00EE39A2">
        <w:rPr>
          <w:rFonts w:ascii="仿宋_GB2312" w:eastAsia="仿宋_GB2312" w:hAnsi="仿宋_GB2312" w:cs="仿宋_GB2312" w:hint="eastAsia"/>
          <w:b/>
          <w:sz w:val="34"/>
          <w:szCs w:val="34"/>
        </w:rPr>
        <w:t>第五条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 xml:space="preserve"> </w:t>
      </w:r>
      <w:r>
        <w:rPr>
          <w:rFonts w:ascii="仿宋_GB2312" w:eastAsia="仿宋_GB2312" w:hAnsi="仿宋_GB2312" w:cs="仿宋_GB2312" w:hint="eastAsia"/>
          <w:sz w:val="34"/>
          <w:szCs w:val="34"/>
        </w:rPr>
        <w:t>对涉及管理人、财、物、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>机要档案和其他重要岗位的领导干部，以及配偶已移居国（境）外、子女均已移居国（境</w:t>
      </w:r>
      <w:r w:rsidR="00D04B8B">
        <w:rPr>
          <w:rFonts w:ascii="仿宋_GB2312" w:eastAsia="仿宋_GB2312" w:hAnsi="仿宋_GB2312" w:cs="仿宋_GB2312" w:hint="eastAsia"/>
          <w:sz w:val="34"/>
          <w:szCs w:val="34"/>
        </w:rPr>
        <w:t>）外的领导干部，要从严把关。法律法规规定的不准出国（境）的人员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>以及涉嫌严重违纪违法的人员，一律不得批准其出国（境）。</w:t>
      </w:r>
    </w:p>
    <w:p w:rsidR="00EE39A2" w:rsidRPr="00D04B8B" w:rsidRDefault="00EE39A2" w:rsidP="00D04B8B">
      <w:pPr>
        <w:spacing w:line="20" w:lineRule="atLeast"/>
        <w:ind w:firstLineChars="200" w:firstLine="680"/>
        <w:jc w:val="center"/>
        <w:rPr>
          <w:rFonts w:ascii="黑体" w:eastAsia="黑体" w:hAnsi="黑体" w:cs="仿宋_GB2312" w:hint="eastAsia"/>
          <w:sz w:val="34"/>
          <w:szCs w:val="34"/>
        </w:rPr>
      </w:pPr>
      <w:r w:rsidRPr="00D04B8B">
        <w:rPr>
          <w:rFonts w:ascii="黑体" w:eastAsia="黑体" w:hAnsi="黑体" w:cs="仿宋_GB2312" w:hint="eastAsia"/>
          <w:sz w:val="34"/>
          <w:szCs w:val="34"/>
        </w:rPr>
        <w:t>第二章  申请审批程序</w:t>
      </w:r>
    </w:p>
    <w:p w:rsidR="00EE39A2" w:rsidRPr="00EE39A2" w:rsidRDefault="00EE39A2" w:rsidP="00D04B8B">
      <w:pPr>
        <w:spacing w:line="20" w:lineRule="atLeast"/>
        <w:ind w:firstLineChars="200" w:firstLine="683"/>
        <w:rPr>
          <w:rFonts w:ascii="仿宋_GB2312" w:eastAsia="仿宋_GB2312" w:hAnsi="仿宋_GB2312" w:cs="仿宋_GB2312" w:hint="eastAsia"/>
          <w:sz w:val="34"/>
          <w:szCs w:val="34"/>
        </w:rPr>
      </w:pPr>
      <w:r w:rsidRPr="00D04B8B">
        <w:rPr>
          <w:rFonts w:ascii="仿宋_GB2312" w:eastAsia="仿宋_GB2312" w:hAnsi="仿宋_GB2312" w:cs="仿宋_GB2312" w:hint="eastAsia"/>
          <w:b/>
          <w:sz w:val="34"/>
          <w:szCs w:val="34"/>
        </w:rPr>
        <w:t>第六条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 xml:space="preserve"> 因私出国（境）人员，须本人填写《教职工出国(境)备案表》（附件1），经所在部门签署意见，在拟出境时间前2个月向</w:t>
      </w:r>
      <w:r w:rsidR="00D04B8B" w:rsidRPr="00EE39A2">
        <w:rPr>
          <w:rFonts w:ascii="仿宋_GB2312" w:eastAsia="仿宋_GB2312" w:hAnsi="仿宋_GB2312" w:cs="仿宋_GB2312" w:hint="eastAsia"/>
          <w:sz w:val="34"/>
          <w:szCs w:val="34"/>
        </w:rPr>
        <w:t>组织部（副处级别及以上职务人员）、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>人事处处递交备案表。</w:t>
      </w:r>
      <w:r w:rsidRPr="00D04B8B">
        <w:rPr>
          <w:rFonts w:ascii="仿宋_GB2312" w:eastAsia="仿宋_GB2312" w:hAnsi="仿宋_GB2312" w:cs="仿宋_GB2312" w:hint="eastAsia"/>
          <w:color w:val="000000" w:themeColor="text1"/>
          <w:sz w:val="34"/>
          <w:szCs w:val="34"/>
        </w:rPr>
        <w:t>由</w:t>
      </w:r>
      <w:r w:rsidR="00D04B8B" w:rsidRPr="00D04B8B">
        <w:rPr>
          <w:rFonts w:ascii="仿宋_GB2312" w:eastAsia="仿宋_GB2312" w:hAnsi="仿宋_GB2312" w:cs="仿宋_GB2312" w:hint="eastAsia"/>
          <w:color w:val="000000" w:themeColor="text1"/>
          <w:sz w:val="34"/>
          <w:szCs w:val="34"/>
        </w:rPr>
        <w:t>组织部、</w:t>
      </w:r>
      <w:r w:rsidRPr="00D04B8B">
        <w:rPr>
          <w:rFonts w:ascii="仿宋_GB2312" w:eastAsia="仿宋_GB2312" w:hAnsi="仿宋_GB2312" w:cs="仿宋_GB2312" w:hint="eastAsia"/>
          <w:color w:val="000000" w:themeColor="text1"/>
          <w:sz w:val="34"/>
          <w:szCs w:val="34"/>
        </w:rPr>
        <w:t>人事处</w:t>
      </w:r>
      <w:r w:rsidR="00D04B8B">
        <w:rPr>
          <w:rFonts w:ascii="仿宋_GB2312" w:eastAsia="仿宋_GB2312" w:hAnsi="仿宋_GB2312" w:cs="仿宋_GB2312" w:hint="eastAsia"/>
          <w:color w:val="000000" w:themeColor="text1"/>
          <w:sz w:val="34"/>
          <w:szCs w:val="34"/>
        </w:rPr>
        <w:t>报请相关主管校领导</w:t>
      </w:r>
      <w:r w:rsidR="00F5136F">
        <w:rPr>
          <w:rFonts w:ascii="仿宋_GB2312" w:eastAsia="仿宋_GB2312" w:hAnsi="仿宋_GB2312" w:cs="仿宋_GB2312" w:hint="eastAsia"/>
          <w:color w:val="000000" w:themeColor="text1"/>
          <w:sz w:val="34"/>
          <w:szCs w:val="34"/>
        </w:rPr>
        <w:t>和</w:t>
      </w:r>
      <w:proofErr w:type="gramStart"/>
      <w:r w:rsidR="00F5136F">
        <w:rPr>
          <w:rFonts w:ascii="仿宋_GB2312" w:eastAsia="仿宋_GB2312" w:hAnsi="仿宋_GB2312" w:cs="仿宋_GB2312" w:hint="eastAsia"/>
          <w:color w:val="000000" w:themeColor="text1"/>
          <w:sz w:val="34"/>
          <w:szCs w:val="34"/>
        </w:rPr>
        <w:t>校纪委</w:t>
      </w:r>
      <w:proofErr w:type="gramEnd"/>
      <w:r w:rsidR="00F5136F">
        <w:rPr>
          <w:rFonts w:ascii="仿宋_GB2312" w:eastAsia="仿宋_GB2312" w:hAnsi="仿宋_GB2312" w:cs="仿宋_GB2312" w:hint="eastAsia"/>
          <w:color w:val="000000" w:themeColor="text1"/>
          <w:sz w:val="34"/>
          <w:szCs w:val="34"/>
        </w:rPr>
        <w:t>书记</w:t>
      </w:r>
      <w:r w:rsidR="00676B07" w:rsidRPr="00676B07">
        <w:rPr>
          <w:rFonts w:ascii="仿宋_GB2312" w:eastAsia="仿宋_GB2312" w:hAnsi="仿宋_GB2312" w:cs="仿宋_GB2312" w:hint="eastAsia"/>
          <w:color w:val="000000" w:themeColor="text1"/>
          <w:sz w:val="34"/>
          <w:szCs w:val="34"/>
        </w:rPr>
        <w:t>（副处级别及以上职务人员）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>审批。</w:t>
      </w:r>
    </w:p>
    <w:p w:rsidR="00EE39A2" w:rsidRPr="00EE39A2" w:rsidRDefault="00EE39A2" w:rsidP="00D04B8B">
      <w:pPr>
        <w:spacing w:line="20" w:lineRule="atLeast"/>
        <w:ind w:firstLineChars="200" w:firstLine="683"/>
        <w:rPr>
          <w:rFonts w:ascii="仿宋_GB2312" w:eastAsia="仿宋_GB2312" w:hAnsi="仿宋_GB2312" w:cs="仿宋_GB2312" w:hint="eastAsia"/>
          <w:sz w:val="34"/>
          <w:szCs w:val="34"/>
        </w:rPr>
      </w:pPr>
      <w:r w:rsidRPr="00D04B8B">
        <w:rPr>
          <w:rFonts w:ascii="仿宋_GB2312" w:eastAsia="仿宋_GB2312" w:hAnsi="仿宋_GB2312" w:cs="仿宋_GB2312" w:hint="eastAsia"/>
          <w:b/>
          <w:sz w:val="34"/>
          <w:szCs w:val="34"/>
        </w:rPr>
        <w:t>第七条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 xml:space="preserve"> 对于</w:t>
      </w:r>
      <w:proofErr w:type="gramStart"/>
      <w:r w:rsidRPr="00EE39A2">
        <w:rPr>
          <w:rFonts w:ascii="仿宋_GB2312" w:eastAsia="仿宋_GB2312" w:hAnsi="仿宋_GB2312" w:cs="仿宋_GB2312" w:hint="eastAsia"/>
          <w:sz w:val="34"/>
          <w:szCs w:val="34"/>
        </w:rPr>
        <w:t>申请非</w:t>
      </w:r>
      <w:proofErr w:type="gramEnd"/>
      <w:r w:rsidRPr="00EE39A2">
        <w:rPr>
          <w:rFonts w:ascii="仿宋_GB2312" w:eastAsia="仿宋_GB2312" w:hAnsi="仿宋_GB2312" w:cs="仿宋_GB2312" w:hint="eastAsia"/>
          <w:sz w:val="34"/>
          <w:szCs w:val="34"/>
        </w:rPr>
        <w:t>寒暑假及节假日因私出国（境）</w:t>
      </w:r>
      <w:r w:rsidR="00676B07">
        <w:rPr>
          <w:rFonts w:ascii="仿宋_GB2312" w:eastAsia="仿宋_GB2312" w:hAnsi="仿宋_GB2312" w:cs="仿宋_GB2312" w:hint="eastAsia"/>
          <w:sz w:val="34"/>
          <w:szCs w:val="34"/>
        </w:rPr>
        <w:t>的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>副处级别及以上领导干部，其备案应由组织部呈报学校党委会审议；其他人员</w:t>
      </w:r>
      <w:r w:rsidR="00676B07" w:rsidRPr="00676B07">
        <w:rPr>
          <w:rFonts w:ascii="仿宋_GB2312" w:eastAsia="仿宋_GB2312" w:hAnsi="仿宋_GB2312" w:cs="仿宋_GB2312" w:hint="eastAsia"/>
          <w:sz w:val="34"/>
          <w:szCs w:val="34"/>
        </w:rPr>
        <w:t>出国（境）</w:t>
      </w:r>
      <w:r w:rsidR="00DF634E">
        <w:rPr>
          <w:rFonts w:ascii="仿宋_GB2312" w:eastAsia="仿宋_GB2312" w:hAnsi="仿宋_GB2312" w:cs="仿宋_GB2312" w:hint="eastAsia"/>
          <w:sz w:val="34"/>
          <w:szCs w:val="34"/>
        </w:rPr>
        <w:t>时间如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>超出5个工作日，其备案应由人事处提交校长办公会审议。</w:t>
      </w:r>
    </w:p>
    <w:p w:rsidR="00EE39A2" w:rsidRPr="00EE39A2" w:rsidRDefault="00EE39A2" w:rsidP="00676B07">
      <w:pPr>
        <w:spacing w:line="20" w:lineRule="atLeast"/>
        <w:ind w:firstLineChars="200" w:firstLine="683"/>
        <w:rPr>
          <w:rFonts w:ascii="仿宋_GB2312" w:eastAsia="仿宋_GB2312" w:hAnsi="仿宋_GB2312" w:cs="仿宋_GB2312" w:hint="eastAsia"/>
          <w:sz w:val="34"/>
          <w:szCs w:val="34"/>
        </w:rPr>
      </w:pPr>
      <w:r w:rsidRPr="00676B07">
        <w:rPr>
          <w:rFonts w:ascii="仿宋_GB2312" w:eastAsia="仿宋_GB2312" w:hAnsi="仿宋_GB2312" w:cs="仿宋_GB2312" w:hint="eastAsia"/>
          <w:b/>
          <w:sz w:val="34"/>
          <w:szCs w:val="34"/>
        </w:rPr>
        <w:t>第八条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 xml:space="preserve"> 因私出国（境）人员由</w:t>
      </w:r>
      <w:r w:rsidR="00676B07" w:rsidRPr="00EE39A2">
        <w:rPr>
          <w:rFonts w:ascii="仿宋_GB2312" w:eastAsia="仿宋_GB2312" w:hAnsi="仿宋_GB2312" w:cs="仿宋_GB2312" w:hint="eastAsia"/>
          <w:sz w:val="34"/>
          <w:szCs w:val="34"/>
        </w:rPr>
        <w:t>组织部</w:t>
      </w:r>
      <w:r w:rsidR="00676B07">
        <w:rPr>
          <w:rFonts w:ascii="仿宋_GB2312" w:eastAsia="仿宋_GB2312" w:hAnsi="仿宋_GB2312" w:cs="仿宋_GB2312" w:hint="eastAsia"/>
          <w:sz w:val="34"/>
          <w:szCs w:val="34"/>
        </w:rPr>
        <w:t>、人事处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>履行完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lastRenderedPageBreak/>
        <w:t>审批手续后，首次申领、延期、补发、换发因私出国（境）证照的，可凭《教职工出国(境)备案表》复印件，到人事处办理《同意申办出入境证件的函》的签章手续；需要办理签证所需中英对照证明材料的，由国际交流与合作（港澳台事务办公室）处出具。</w:t>
      </w:r>
    </w:p>
    <w:p w:rsidR="00EE39A2" w:rsidRPr="00EE39A2" w:rsidRDefault="00EE39A2" w:rsidP="00676B07">
      <w:pPr>
        <w:spacing w:line="20" w:lineRule="atLeast"/>
        <w:ind w:firstLineChars="200" w:firstLine="683"/>
        <w:rPr>
          <w:rFonts w:ascii="仿宋_GB2312" w:eastAsia="仿宋_GB2312" w:hAnsi="仿宋_GB2312" w:cs="仿宋_GB2312"/>
          <w:sz w:val="34"/>
          <w:szCs w:val="34"/>
        </w:rPr>
      </w:pPr>
      <w:r w:rsidRPr="00676B07">
        <w:rPr>
          <w:rFonts w:ascii="仿宋_GB2312" w:eastAsia="仿宋_GB2312" w:hAnsi="仿宋_GB2312" w:cs="仿宋_GB2312" w:hint="eastAsia"/>
          <w:b/>
          <w:sz w:val="34"/>
          <w:szCs w:val="34"/>
        </w:rPr>
        <w:t xml:space="preserve">第九条 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>国际交流与合作处（港澳台事务办公室）负责定期汇总组织部和人事处的教职工因私出国（境）备案表原件，做好教职工因私出国（境）的统计工作，并以简报形式上报学校领导。</w:t>
      </w:r>
    </w:p>
    <w:p w:rsidR="00EE39A2" w:rsidRPr="00676B07" w:rsidRDefault="00EE39A2" w:rsidP="00676B07">
      <w:pPr>
        <w:spacing w:line="20" w:lineRule="atLeast"/>
        <w:ind w:firstLineChars="200" w:firstLine="680"/>
        <w:jc w:val="center"/>
        <w:rPr>
          <w:rFonts w:ascii="黑体" w:eastAsia="黑体" w:hAnsi="黑体" w:cs="仿宋_GB2312" w:hint="eastAsia"/>
          <w:sz w:val="34"/>
          <w:szCs w:val="34"/>
        </w:rPr>
      </w:pPr>
      <w:r w:rsidRPr="00676B07">
        <w:rPr>
          <w:rFonts w:ascii="黑体" w:eastAsia="黑体" w:hAnsi="黑体" w:cs="仿宋_GB2312" w:hint="eastAsia"/>
          <w:sz w:val="34"/>
          <w:szCs w:val="34"/>
        </w:rPr>
        <w:t>第三章  审查职责</w:t>
      </w:r>
    </w:p>
    <w:p w:rsidR="00EE39A2" w:rsidRPr="00EE39A2" w:rsidRDefault="00EE39A2" w:rsidP="00676B07">
      <w:pPr>
        <w:spacing w:line="20" w:lineRule="atLeast"/>
        <w:ind w:firstLineChars="200" w:firstLine="683"/>
        <w:rPr>
          <w:rFonts w:ascii="仿宋_GB2312" w:eastAsia="仿宋_GB2312" w:hAnsi="仿宋_GB2312" w:cs="仿宋_GB2312"/>
          <w:sz w:val="34"/>
          <w:szCs w:val="34"/>
        </w:rPr>
      </w:pPr>
      <w:r w:rsidRPr="00676B07">
        <w:rPr>
          <w:rFonts w:ascii="仿宋_GB2312" w:eastAsia="仿宋_GB2312" w:hAnsi="仿宋_GB2312" w:cs="仿宋_GB2312" w:hint="eastAsia"/>
          <w:b/>
          <w:sz w:val="34"/>
          <w:szCs w:val="34"/>
        </w:rPr>
        <w:t>第十条</w:t>
      </w:r>
      <w:r w:rsidRPr="00EE39A2">
        <w:rPr>
          <w:rFonts w:ascii="仿宋_GB2312" w:eastAsia="仿宋_GB2312" w:hAnsi="仿宋_GB2312" w:cs="仿宋_GB2312"/>
          <w:sz w:val="34"/>
          <w:szCs w:val="34"/>
        </w:rPr>
        <w:t xml:space="preserve"> 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>学校各单位负责对其所属员工因私出国（境）申请人所填申请表格内容的真实性和工作安排等事项进行审查，明确填写是否同意申请人此次因私出国（境）。</w:t>
      </w:r>
      <w:r w:rsidRPr="00EE39A2">
        <w:rPr>
          <w:rFonts w:ascii="仿宋_GB2312" w:eastAsia="仿宋_GB2312" w:hAnsi="仿宋_GB2312" w:cs="仿宋_GB2312"/>
          <w:sz w:val="34"/>
          <w:szCs w:val="34"/>
        </w:rPr>
        <w:t xml:space="preserve"> </w:t>
      </w:r>
    </w:p>
    <w:p w:rsidR="00EE39A2" w:rsidRPr="00EE39A2" w:rsidRDefault="00EE39A2" w:rsidP="00676B07">
      <w:pPr>
        <w:spacing w:line="20" w:lineRule="atLeast"/>
        <w:ind w:firstLineChars="200" w:firstLine="683"/>
        <w:rPr>
          <w:rFonts w:ascii="仿宋_GB2312" w:eastAsia="仿宋_GB2312" w:hAnsi="仿宋_GB2312" w:cs="仿宋_GB2312"/>
          <w:sz w:val="34"/>
          <w:szCs w:val="34"/>
        </w:rPr>
      </w:pPr>
      <w:r w:rsidRPr="00676B07">
        <w:rPr>
          <w:rFonts w:ascii="仿宋_GB2312" w:eastAsia="仿宋_GB2312" w:hAnsi="仿宋_GB2312" w:cs="仿宋_GB2312" w:hint="eastAsia"/>
          <w:b/>
          <w:sz w:val="34"/>
          <w:szCs w:val="34"/>
        </w:rPr>
        <w:t>第十一条</w:t>
      </w:r>
      <w:r w:rsidRPr="00EE39A2">
        <w:rPr>
          <w:rFonts w:ascii="仿宋_GB2312" w:eastAsia="仿宋_GB2312" w:hAnsi="仿宋_GB2312" w:cs="仿宋_GB2312"/>
          <w:sz w:val="34"/>
          <w:szCs w:val="34"/>
        </w:rPr>
        <w:t xml:space="preserve"> 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>学校组织部负责对现职副处级及以上领导干部因私出国（境）进行审查，明确填写是否同意申请人此次因私出国（境）。</w:t>
      </w:r>
      <w:r w:rsidRPr="00EE39A2">
        <w:rPr>
          <w:rFonts w:ascii="仿宋_GB2312" w:eastAsia="仿宋_GB2312" w:hAnsi="仿宋_GB2312" w:cs="仿宋_GB2312"/>
          <w:sz w:val="34"/>
          <w:szCs w:val="34"/>
        </w:rPr>
        <w:t xml:space="preserve"> </w:t>
      </w:r>
    </w:p>
    <w:p w:rsidR="00EE39A2" w:rsidRPr="00EE39A2" w:rsidRDefault="00EE39A2" w:rsidP="00676B07">
      <w:pPr>
        <w:spacing w:line="20" w:lineRule="atLeast"/>
        <w:ind w:firstLineChars="200" w:firstLine="683"/>
        <w:rPr>
          <w:rFonts w:ascii="仿宋_GB2312" w:eastAsia="仿宋_GB2312" w:hAnsi="仿宋_GB2312" w:cs="仿宋_GB2312"/>
          <w:sz w:val="34"/>
          <w:szCs w:val="34"/>
        </w:rPr>
      </w:pPr>
      <w:r w:rsidRPr="00676B07">
        <w:rPr>
          <w:rFonts w:ascii="仿宋_GB2312" w:eastAsia="仿宋_GB2312" w:hAnsi="仿宋_GB2312" w:cs="仿宋_GB2312" w:hint="eastAsia"/>
          <w:b/>
          <w:sz w:val="34"/>
          <w:szCs w:val="34"/>
        </w:rPr>
        <w:t>第十二条</w:t>
      </w:r>
      <w:r w:rsidRPr="00EE39A2">
        <w:rPr>
          <w:rFonts w:ascii="仿宋_GB2312" w:eastAsia="仿宋_GB2312" w:hAnsi="仿宋_GB2312" w:cs="仿宋_GB2312"/>
          <w:sz w:val="34"/>
          <w:szCs w:val="34"/>
        </w:rPr>
        <w:t xml:space="preserve"> 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>学校人事处负责对申请人是否是备案人员、出国（境）期间工资待遇、出国（境）期间是否保留公职、是否已履行请假手续等进行审查，明确填写是否同意申请人此次因私出国（境）。</w:t>
      </w:r>
    </w:p>
    <w:p w:rsidR="00EE39A2" w:rsidRPr="00EE39A2" w:rsidRDefault="00676B07" w:rsidP="00EE39A2">
      <w:pPr>
        <w:spacing w:line="20" w:lineRule="atLeast"/>
        <w:ind w:firstLineChars="200" w:firstLine="680"/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lastRenderedPageBreak/>
        <w:t xml:space="preserve"> </w:t>
      </w:r>
      <w:r w:rsidR="00EE39A2" w:rsidRPr="00676B07">
        <w:rPr>
          <w:rFonts w:ascii="仿宋_GB2312" w:eastAsia="仿宋_GB2312" w:hAnsi="仿宋_GB2312" w:cs="仿宋_GB2312" w:hint="eastAsia"/>
          <w:b/>
          <w:sz w:val="34"/>
          <w:szCs w:val="34"/>
        </w:rPr>
        <w:t xml:space="preserve">第十三条 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>组织部、</w:t>
      </w:r>
      <w:r w:rsidR="00EE39A2" w:rsidRPr="00EE39A2">
        <w:rPr>
          <w:rFonts w:ascii="仿宋_GB2312" w:eastAsia="仿宋_GB2312" w:hAnsi="仿宋_GB2312" w:cs="仿宋_GB2312" w:hint="eastAsia"/>
          <w:sz w:val="34"/>
          <w:szCs w:val="34"/>
        </w:rPr>
        <w:t xml:space="preserve">人事处负责在规定时间内提交的因私出国（境）登记备案及报送相关校领导或提交党委会审批工作。 </w:t>
      </w:r>
    </w:p>
    <w:p w:rsidR="00EE39A2" w:rsidRPr="00676B07" w:rsidRDefault="00EE39A2" w:rsidP="00494DC4">
      <w:pPr>
        <w:spacing w:line="20" w:lineRule="atLeast"/>
        <w:ind w:firstLineChars="200" w:firstLine="680"/>
        <w:jc w:val="center"/>
        <w:rPr>
          <w:rFonts w:ascii="黑体" w:eastAsia="黑体" w:hAnsi="黑体" w:cs="仿宋_GB2312"/>
          <w:sz w:val="34"/>
          <w:szCs w:val="34"/>
        </w:rPr>
      </w:pPr>
      <w:r w:rsidRPr="00676B07">
        <w:rPr>
          <w:rFonts w:ascii="黑体" w:eastAsia="黑体" w:hAnsi="黑体" w:cs="仿宋_GB2312" w:hint="eastAsia"/>
          <w:sz w:val="34"/>
          <w:szCs w:val="34"/>
        </w:rPr>
        <w:t>第四章</w:t>
      </w:r>
      <w:r w:rsidRPr="00676B07">
        <w:rPr>
          <w:rFonts w:ascii="黑体" w:eastAsia="黑体" w:hAnsi="黑体" w:cs="仿宋_GB2312"/>
          <w:sz w:val="34"/>
          <w:szCs w:val="34"/>
        </w:rPr>
        <w:t xml:space="preserve">  </w:t>
      </w:r>
      <w:r w:rsidRPr="00676B07">
        <w:rPr>
          <w:rFonts w:ascii="黑体" w:eastAsia="黑体" w:hAnsi="黑体" w:cs="仿宋_GB2312" w:hint="eastAsia"/>
          <w:sz w:val="34"/>
          <w:szCs w:val="34"/>
        </w:rPr>
        <w:t>因私出国（境）期限管理</w:t>
      </w:r>
    </w:p>
    <w:p w:rsidR="00EE39A2" w:rsidRPr="00EE39A2" w:rsidRDefault="00EE39A2" w:rsidP="00676B07">
      <w:pPr>
        <w:spacing w:line="20" w:lineRule="atLeast"/>
        <w:ind w:firstLineChars="200" w:firstLine="683"/>
        <w:rPr>
          <w:rFonts w:ascii="仿宋_GB2312" w:eastAsia="仿宋_GB2312" w:hAnsi="仿宋_GB2312" w:cs="仿宋_GB2312" w:hint="eastAsia"/>
          <w:sz w:val="34"/>
          <w:szCs w:val="34"/>
        </w:rPr>
      </w:pPr>
      <w:r w:rsidRPr="00676B07">
        <w:rPr>
          <w:rFonts w:ascii="仿宋_GB2312" w:eastAsia="仿宋_GB2312" w:hAnsi="仿宋_GB2312" w:cs="仿宋_GB2312" w:hint="eastAsia"/>
          <w:b/>
          <w:sz w:val="34"/>
          <w:szCs w:val="34"/>
        </w:rPr>
        <w:t>第十四条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 xml:space="preserve"> 因私出国（境）在外停留期限：</w:t>
      </w:r>
    </w:p>
    <w:p w:rsidR="00EE39A2" w:rsidRPr="00EE39A2" w:rsidRDefault="00EE39A2" w:rsidP="00EE39A2">
      <w:pPr>
        <w:spacing w:line="20" w:lineRule="atLeast"/>
        <w:ind w:firstLineChars="200" w:firstLine="680"/>
        <w:rPr>
          <w:rFonts w:ascii="仿宋_GB2312" w:eastAsia="仿宋_GB2312" w:hAnsi="仿宋_GB2312" w:cs="仿宋_GB2312" w:hint="eastAsia"/>
          <w:sz w:val="34"/>
          <w:szCs w:val="34"/>
        </w:rPr>
      </w:pPr>
      <w:r w:rsidRPr="00EE39A2">
        <w:rPr>
          <w:rFonts w:ascii="仿宋_GB2312" w:eastAsia="仿宋_GB2312" w:hAnsi="仿宋_GB2312" w:cs="仿宋_GB2312" w:hint="eastAsia"/>
          <w:sz w:val="34"/>
          <w:szCs w:val="34"/>
        </w:rPr>
        <w:t>出国（境）攻读学位人员、出国（境）访学人员等在外停留期限，参照学校《华北水利水电大学教师出国（境）进修学习实施办法》执行。离休人员在外停留期限依据国家相关规定执行。</w:t>
      </w:r>
    </w:p>
    <w:p w:rsidR="00EE39A2" w:rsidRPr="00EE39A2" w:rsidRDefault="00EE39A2" w:rsidP="00676B07">
      <w:pPr>
        <w:spacing w:line="20" w:lineRule="atLeast"/>
        <w:ind w:firstLineChars="200" w:firstLine="680"/>
        <w:rPr>
          <w:rFonts w:ascii="仿宋_GB2312" w:eastAsia="仿宋_GB2312" w:hAnsi="仿宋_GB2312" w:cs="仿宋_GB2312"/>
          <w:sz w:val="34"/>
          <w:szCs w:val="34"/>
        </w:rPr>
      </w:pPr>
      <w:r w:rsidRPr="00EE39A2">
        <w:rPr>
          <w:rFonts w:ascii="仿宋_GB2312" w:eastAsia="仿宋_GB2312" w:hAnsi="仿宋_GB2312" w:cs="仿宋_GB2312" w:hint="eastAsia"/>
          <w:sz w:val="34"/>
          <w:szCs w:val="34"/>
        </w:rPr>
        <w:t>除攻读学位、访学外，在职人员因私出国（境），原则上均应在学校规定的寒假、暑假或国家法定节假日前往。非寒暑假和节假日在职人员因私出国（境）的时间原则上不能超过10工作日。</w:t>
      </w:r>
    </w:p>
    <w:p w:rsidR="00EE39A2" w:rsidRPr="00676B07" w:rsidRDefault="00EE39A2" w:rsidP="00494DC4">
      <w:pPr>
        <w:spacing w:line="20" w:lineRule="atLeast"/>
        <w:jc w:val="center"/>
        <w:rPr>
          <w:rFonts w:ascii="黑体" w:eastAsia="黑体" w:hAnsi="黑体" w:cs="仿宋_GB2312" w:hint="eastAsia"/>
          <w:sz w:val="34"/>
          <w:szCs w:val="34"/>
        </w:rPr>
      </w:pPr>
      <w:r w:rsidRPr="00676B07">
        <w:rPr>
          <w:rFonts w:ascii="黑体" w:eastAsia="黑体" w:hAnsi="黑体" w:cs="仿宋_GB2312" w:hint="eastAsia"/>
          <w:sz w:val="34"/>
          <w:szCs w:val="34"/>
        </w:rPr>
        <w:t>第五章 证件管理</w:t>
      </w:r>
    </w:p>
    <w:p w:rsidR="00EE39A2" w:rsidRPr="00EE39A2" w:rsidRDefault="00EE39A2" w:rsidP="00676B07">
      <w:pPr>
        <w:spacing w:line="20" w:lineRule="atLeast"/>
        <w:ind w:firstLineChars="200" w:firstLine="683"/>
        <w:rPr>
          <w:rFonts w:ascii="仿宋_GB2312" w:eastAsia="仿宋_GB2312" w:hAnsi="仿宋_GB2312" w:cs="仿宋_GB2312" w:hint="eastAsia"/>
          <w:sz w:val="34"/>
          <w:szCs w:val="34"/>
        </w:rPr>
      </w:pPr>
      <w:r w:rsidRPr="00676B07">
        <w:rPr>
          <w:rFonts w:ascii="仿宋_GB2312" w:eastAsia="仿宋_GB2312" w:hAnsi="仿宋_GB2312" w:cs="仿宋_GB2312" w:hint="eastAsia"/>
          <w:b/>
          <w:sz w:val="34"/>
          <w:szCs w:val="34"/>
        </w:rPr>
        <w:t>第十五条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 xml:space="preserve"> 按照出入境管理部门要求，学校对下列因私出国（境）人员实行登记备案管理：</w:t>
      </w:r>
    </w:p>
    <w:p w:rsidR="00EE39A2" w:rsidRPr="00EE39A2" w:rsidRDefault="00EE39A2" w:rsidP="00EE39A2">
      <w:pPr>
        <w:spacing w:line="20" w:lineRule="atLeast"/>
        <w:ind w:firstLineChars="200" w:firstLine="680"/>
        <w:rPr>
          <w:rFonts w:ascii="仿宋_GB2312" w:eastAsia="仿宋_GB2312" w:hAnsi="仿宋_GB2312" w:cs="仿宋_GB2312" w:hint="eastAsia"/>
          <w:sz w:val="34"/>
          <w:szCs w:val="34"/>
        </w:rPr>
      </w:pPr>
      <w:r w:rsidRPr="00EE39A2">
        <w:rPr>
          <w:rFonts w:ascii="仿宋_GB2312" w:eastAsia="仿宋_GB2312" w:hAnsi="仿宋_GB2312" w:cs="仿宋_GB2312" w:hint="eastAsia"/>
          <w:sz w:val="34"/>
          <w:szCs w:val="34"/>
        </w:rPr>
        <w:t>（一）在职的处级领导干部，离（退）休的校级领导干部；</w:t>
      </w:r>
    </w:p>
    <w:p w:rsidR="00EE39A2" w:rsidRPr="00EE39A2" w:rsidRDefault="00EE39A2" w:rsidP="00EE39A2">
      <w:pPr>
        <w:spacing w:line="20" w:lineRule="atLeast"/>
        <w:ind w:firstLineChars="200" w:firstLine="680"/>
        <w:rPr>
          <w:rFonts w:ascii="仿宋_GB2312" w:eastAsia="仿宋_GB2312" w:hAnsi="仿宋_GB2312" w:cs="仿宋_GB2312" w:hint="eastAsia"/>
          <w:sz w:val="34"/>
          <w:szCs w:val="34"/>
        </w:rPr>
      </w:pPr>
      <w:r w:rsidRPr="00EE39A2">
        <w:rPr>
          <w:rFonts w:ascii="仿宋_GB2312" w:eastAsia="仿宋_GB2312" w:hAnsi="仿宋_GB2312" w:cs="仿宋_GB2312" w:hint="eastAsia"/>
          <w:sz w:val="34"/>
          <w:szCs w:val="34"/>
        </w:rPr>
        <w:t>（二）具有高级职称以上人员；</w:t>
      </w:r>
    </w:p>
    <w:p w:rsidR="00EE39A2" w:rsidRPr="00EE39A2" w:rsidRDefault="00EE39A2" w:rsidP="00EE39A2">
      <w:pPr>
        <w:spacing w:line="20" w:lineRule="atLeast"/>
        <w:ind w:firstLineChars="200" w:firstLine="680"/>
        <w:rPr>
          <w:rFonts w:ascii="仿宋_GB2312" w:eastAsia="仿宋_GB2312" w:hAnsi="仿宋_GB2312" w:cs="仿宋_GB2312" w:hint="eastAsia"/>
          <w:sz w:val="34"/>
          <w:szCs w:val="34"/>
        </w:rPr>
      </w:pPr>
      <w:r w:rsidRPr="00EE39A2">
        <w:rPr>
          <w:rFonts w:ascii="仿宋_GB2312" w:eastAsia="仿宋_GB2312" w:hAnsi="仿宋_GB2312" w:cs="仿宋_GB2312" w:hint="eastAsia"/>
          <w:sz w:val="34"/>
          <w:szCs w:val="34"/>
        </w:rPr>
        <w:t>（三）财务、机要部门科级以上干部；</w:t>
      </w:r>
    </w:p>
    <w:p w:rsidR="00EE39A2" w:rsidRPr="00EE39A2" w:rsidRDefault="00EE39A2" w:rsidP="00EE39A2">
      <w:pPr>
        <w:spacing w:line="20" w:lineRule="atLeast"/>
        <w:ind w:firstLineChars="200" w:firstLine="680"/>
        <w:rPr>
          <w:rFonts w:ascii="仿宋_GB2312" w:eastAsia="仿宋_GB2312" w:hAnsi="仿宋_GB2312" w:cs="仿宋_GB2312" w:hint="eastAsia"/>
          <w:sz w:val="34"/>
          <w:szCs w:val="34"/>
        </w:rPr>
      </w:pPr>
      <w:r w:rsidRPr="00EE39A2">
        <w:rPr>
          <w:rFonts w:ascii="仿宋_GB2312" w:eastAsia="仿宋_GB2312" w:hAnsi="仿宋_GB2312" w:cs="仿宋_GB2312" w:hint="eastAsia"/>
          <w:sz w:val="34"/>
          <w:szCs w:val="34"/>
        </w:rPr>
        <w:lastRenderedPageBreak/>
        <w:t>（四）学校认为确有必要登记备案的其他人员。</w:t>
      </w:r>
    </w:p>
    <w:p w:rsidR="00EE39A2" w:rsidRPr="00EE39A2" w:rsidRDefault="00676B07" w:rsidP="00EE39A2">
      <w:pPr>
        <w:spacing w:line="20" w:lineRule="atLeast"/>
        <w:ind w:firstLineChars="200" w:firstLine="680"/>
        <w:rPr>
          <w:rFonts w:ascii="仿宋_GB2312" w:eastAsia="仿宋_GB2312" w:hAnsi="仿宋_GB2312" w:cs="仿宋_GB2312" w:hint="eastAsia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 xml:space="preserve"> </w:t>
      </w:r>
      <w:r w:rsidR="00EE39A2" w:rsidRPr="00676B07">
        <w:rPr>
          <w:rFonts w:ascii="仿宋_GB2312" w:eastAsia="仿宋_GB2312" w:hAnsi="仿宋_GB2312" w:cs="仿宋_GB2312" w:hint="eastAsia"/>
          <w:b/>
          <w:sz w:val="34"/>
          <w:szCs w:val="34"/>
        </w:rPr>
        <w:t>第十六条</w:t>
      </w:r>
      <w:r w:rsidR="00EE39A2" w:rsidRPr="00EE39A2">
        <w:rPr>
          <w:rFonts w:ascii="仿宋_GB2312" w:eastAsia="仿宋_GB2312" w:hAnsi="仿宋_GB2312" w:cs="仿宋_GB2312" w:hint="eastAsia"/>
          <w:sz w:val="34"/>
          <w:szCs w:val="34"/>
        </w:rPr>
        <w:t xml:space="preserve"> 登记备案人员的报备信息，由学校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>组织部、</w:t>
      </w:r>
      <w:r w:rsidR="00EE39A2" w:rsidRPr="00EE39A2">
        <w:rPr>
          <w:rFonts w:ascii="仿宋_GB2312" w:eastAsia="仿宋_GB2312" w:hAnsi="仿宋_GB2312" w:cs="仿宋_GB2312" w:hint="eastAsia"/>
          <w:sz w:val="34"/>
          <w:szCs w:val="34"/>
        </w:rPr>
        <w:t>人事处负责按照管理权限按期向当地出入境管理部门报备；</w:t>
      </w:r>
      <w:proofErr w:type="gramStart"/>
      <w:r w:rsidR="00EE39A2" w:rsidRPr="00EE39A2">
        <w:rPr>
          <w:rFonts w:ascii="仿宋_GB2312" w:eastAsia="仿宋_GB2312" w:hAnsi="仿宋_GB2312" w:cs="仿宋_GB2312" w:hint="eastAsia"/>
          <w:sz w:val="34"/>
          <w:szCs w:val="34"/>
        </w:rPr>
        <w:t>当登记</w:t>
      </w:r>
      <w:proofErr w:type="gramEnd"/>
      <w:r w:rsidR="00EE39A2" w:rsidRPr="00EE39A2">
        <w:rPr>
          <w:rFonts w:ascii="仿宋_GB2312" w:eastAsia="仿宋_GB2312" w:hAnsi="仿宋_GB2312" w:cs="仿宋_GB2312" w:hint="eastAsia"/>
          <w:sz w:val="34"/>
          <w:szCs w:val="34"/>
        </w:rPr>
        <w:t>备案人员工作单位、现任职务职称、主管部门等发生变化时，学校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>组织部、人事处</w:t>
      </w:r>
      <w:r w:rsidR="00EE39A2" w:rsidRPr="00EE39A2">
        <w:rPr>
          <w:rFonts w:ascii="仿宋_GB2312" w:eastAsia="仿宋_GB2312" w:hAnsi="仿宋_GB2312" w:cs="仿宋_GB2312" w:hint="eastAsia"/>
          <w:sz w:val="34"/>
          <w:szCs w:val="34"/>
        </w:rPr>
        <w:t>应及时向当地出入境管理部门更新相应登记备案的内容。</w:t>
      </w:r>
    </w:p>
    <w:p w:rsidR="00EE39A2" w:rsidRPr="00EE39A2" w:rsidRDefault="00EE39A2" w:rsidP="00676B07">
      <w:pPr>
        <w:spacing w:line="20" w:lineRule="atLeast"/>
        <w:ind w:firstLineChars="200" w:firstLine="683"/>
        <w:rPr>
          <w:rFonts w:ascii="仿宋_GB2312" w:eastAsia="仿宋_GB2312" w:hAnsi="仿宋_GB2312" w:cs="仿宋_GB2312" w:hint="eastAsia"/>
          <w:sz w:val="34"/>
          <w:szCs w:val="34"/>
        </w:rPr>
      </w:pPr>
      <w:r w:rsidRPr="00676B07">
        <w:rPr>
          <w:rFonts w:ascii="仿宋_GB2312" w:eastAsia="仿宋_GB2312" w:hAnsi="仿宋_GB2312" w:cs="仿宋_GB2312" w:hint="eastAsia"/>
          <w:b/>
          <w:sz w:val="34"/>
          <w:szCs w:val="34"/>
        </w:rPr>
        <w:t>第十七条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 xml:space="preserve"> 在职及离（退）休的校级领导干部已申领的因私出国（境）证件需上交省委组织部集中保管；高级职称以上登记备案人员已申领的因私出国（境）证件由学校人事处集中保管；在职的处级领导干部、财务和机要部门科级以上干部、学校认为确有必要的其他登记备案员已申领的因私出国（境）证件由学校组织部集中保管。</w:t>
      </w:r>
    </w:p>
    <w:p w:rsidR="00EE39A2" w:rsidRPr="00EE39A2" w:rsidRDefault="00EE39A2" w:rsidP="00676B07">
      <w:pPr>
        <w:spacing w:line="20" w:lineRule="atLeast"/>
        <w:ind w:firstLineChars="200" w:firstLine="683"/>
        <w:rPr>
          <w:rFonts w:ascii="仿宋_GB2312" w:eastAsia="仿宋_GB2312" w:hAnsi="仿宋_GB2312" w:cs="仿宋_GB2312" w:hint="eastAsia"/>
          <w:sz w:val="34"/>
          <w:szCs w:val="34"/>
        </w:rPr>
      </w:pPr>
      <w:r w:rsidRPr="00676B07">
        <w:rPr>
          <w:rFonts w:ascii="仿宋_GB2312" w:eastAsia="仿宋_GB2312" w:hAnsi="仿宋_GB2312" w:cs="仿宋_GB2312" w:hint="eastAsia"/>
          <w:b/>
          <w:sz w:val="34"/>
          <w:szCs w:val="34"/>
        </w:rPr>
        <w:t>第十八条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 xml:space="preserve"> 登记备案人员因私出国（境）回校后，应在5日内将因私出国（境）证件交由人事组织部门集中管理，再次申请因私出国（境）时，按本办法相关程序重新办理审批后领取证件。若未按期交存人事组织部门保管者，自行处理因此所引发的相应事宜。 </w:t>
      </w:r>
    </w:p>
    <w:p w:rsidR="00EE39A2" w:rsidRPr="00EE39A2" w:rsidRDefault="00EE39A2" w:rsidP="00676B07">
      <w:pPr>
        <w:spacing w:line="20" w:lineRule="atLeast"/>
        <w:ind w:firstLineChars="200" w:firstLine="683"/>
        <w:rPr>
          <w:rFonts w:ascii="仿宋_GB2312" w:eastAsia="仿宋_GB2312" w:hAnsi="仿宋_GB2312" w:cs="仿宋_GB2312" w:hint="eastAsia"/>
          <w:sz w:val="34"/>
          <w:szCs w:val="34"/>
        </w:rPr>
      </w:pPr>
      <w:r w:rsidRPr="00676B07">
        <w:rPr>
          <w:rFonts w:ascii="仿宋_GB2312" w:eastAsia="仿宋_GB2312" w:hAnsi="仿宋_GB2312" w:cs="仿宋_GB2312" w:hint="eastAsia"/>
          <w:b/>
          <w:sz w:val="34"/>
          <w:szCs w:val="34"/>
        </w:rPr>
        <w:t>第十九条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 xml:space="preserve"> 登记备案人员不准以申请旅游、探亲等名义，以因私渠道出国（境）处理公务，不准隐瞒身份或以假身份、有意低报职务级别等方式申请因私出国（境）。 </w:t>
      </w:r>
    </w:p>
    <w:p w:rsidR="00EE39A2" w:rsidRPr="00EE39A2" w:rsidRDefault="00EE39A2" w:rsidP="00676B07">
      <w:pPr>
        <w:spacing w:line="20" w:lineRule="atLeast"/>
        <w:ind w:firstLineChars="200" w:firstLine="683"/>
        <w:rPr>
          <w:rFonts w:ascii="仿宋_GB2312" w:eastAsia="仿宋_GB2312" w:hAnsi="仿宋_GB2312" w:cs="仿宋_GB2312"/>
          <w:sz w:val="34"/>
          <w:szCs w:val="34"/>
        </w:rPr>
      </w:pPr>
      <w:r w:rsidRPr="00676B07">
        <w:rPr>
          <w:rFonts w:ascii="仿宋_GB2312" w:eastAsia="仿宋_GB2312" w:hAnsi="仿宋_GB2312" w:cs="仿宋_GB2312" w:hint="eastAsia"/>
          <w:b/>
          <w:sz w:val="34"/>
          <w:szCs w:val="34"/>
        </w:rPr>
        <w:lastRenderedPageBreak/>
        <w:t>第二十条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 xml:space="preserve"> 登记备案人员违规持有和使用因私出国（境）证件的，将进行批评教育，情节严重的给予相应的组织处理或党纪政纪处分。</w:t>
      </w:r>
    </w:p>
    <w:p w:rsidR="00EE39A2" w:rsidRPr="00676B07" w:rsidRDefault="00EE39A2" w:rsidP="00676B07">
      <w:pPr>
        <w:spacing w:line="20" w:lineRule="atLeast"/>
        <w:ind w:firstLineChars="200" w:firstLine="680"/>
        <w:jc w:val="center"/>
        <w:rPr>
          <w:rFonts w:ascii="黑体" w:eastAsia="黑体" w:hAnsi="黑体" w:cs="仿宋_GB2312" w:hint="eastAsia"/>
          <w:sz w:val="34"/>
          <w:szCs w:val="34"/>
        </w:rPr>
      </w:pPr>
      <w:r w:rsidRPr="00676B07">
        <w:rPr>
          <w:rFonts w:ascii="黑体" w:eastAsia="黑体" w:hAnsi="黑体" w:cs="仿宋_GB2312" w:hint="eastAsia"/>
          <w:sz w:val="34"/>
          <w:szCs w:val="34"/>
        </w:rPr>
        <w:t>第六章 相关责任和义务</w:t>
      </w:r>
    </w:p>
    <w:p w:rsidR="00EE39A2" w:rsidRPr="00EE39A2" w:rsidRDefault="00EE39A2" w:rsidP="00676B07">
      <w:pPr>
        <w:spacing w:line="20" w:lineRule="atLeast"/>
        <w:ind w:firstLineChars="200" w:firstLine="683"/>
        <w:rPr>
          <w:rFonts w:ascii="仿宋_GB2312" w:eastAsia="仿宋_GB2312" w:hAnsi="仿宋_GB2312" w:cs="仿宋_GB2312" w:hint="eastAsia"/>
          <w:sz w:val="34"/>
          <w:szCs w:val="34"/>
        </w:rPr>
      </w:pPr>
      <w:r w:rsidRPr="00676B07">
        <w:rPr>
          <w:rFonts w:ascii="仿宋_GB2312" w:eastAsia="仿宋_GB2312" w:hAnsi="仿宋_GB2312" w:cs="仿宋_GB2312" w:hint="eastAsia"/>
          <w:b/>
          <w:sz w:val="34"/>
          <w:szCs w:val="34"/>
        </w:rPr>
        <w:t>第二十一条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 xml:space="preserve"> 申请在非寒暑假和节假日因私出国（境）的人员，应及时履行请假手续。在取得签证后，出国（境）前，须填写《教职工出国（境）请销假备案表》（附件2），到人事处办理离校手续。出国（境）后应按时返校，并在5日内到人事处办理销假和报到手续。副处级及以上干部还需要履行学校组织部的</w:t>
      </w:r>
      <w:proofErr w:type="gramStart"/>
      <w:r w:rsidRPr="00EE39A2">
        <w:rPr>
          <w:rFonts w:ascii="仿宋_GB2312" w:eastAsia="仿宋_GB2312" w:hAnsi="仿宋_GB2312" w:cs="仿宋_GB2312" w:hint="eastAsia"/>
          <w:sz w:val="34"/>
          <w:szCs w:val="34"/>
        </w:rPr>
        <w:t>相关请</w:t>
      </w:r>
      <w:proofErr w:type="gramEnd"/>
      <w:r w:rsidRPr="00EE39A2">
        <w:rPr>
          <w:rFonts w:ascii="仿宋_GB2312" w:eastAsia="仿宋_GB2312" w:hAnsi="仿宋_GB2312" w:cs="仿宋_GB2312" w:hint="eastAsia"/>
          <w:sz w:val="34"/>
          <w:szCs w:val="34"/>
        </w:rPr>
        <w:t>销假手续。未办理离校备案、请假手续的因私出国（境）人员，属于擅自离岗。</w:t>
      </w:r>
    </w:p>
    <w:p w:rsidR="00EE39A2" w:rsidRPr="00EE39A2" w:rsidRDefault="00EE39A2" w:rsidP="00676B07">
      <w:pPr>
        <w:spacing w:line="20" w:lineRule="atLeast"/>
        <w:ind w:firstLineChars="200" w:firstLine="683"/>
        <w:rPr>
          <w:rFonts w:ascii="仿宋_GB2312" w:eastAsia="仿宋_GB2312" w:hAnsi="仿宋_GB2312" w:cs="仿宋_GB2312" w:hint="eastAsia"/>
          <w:sz w:val="34"/>
          <w:szCs w:val="34"/>
        </w:rPr>
      </w:pPr>
      <w:r w:rsidRPr="00676B07">
        <w:rPr>
          <w:rFonts w:ascii="仿宋_GB2312" w:eastAsia="仿宋_GB2312" w:hAnsi="仿宋_GB2312" w:cs="仿宋_GB2312" w:hint="eastAsia"/>
          <w:b/>
          <w:sz w:val="34"/>
          <w:szCs w:val="34"/>
        </w:rPr>
        <w:t>第二十二条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 xml:space="preserve"> 国际交流与合作处（港澳台事务办公室）定期通过</w:t>
      </w:r>
      <w:proofErr w:type="gramStart"/>
      <w:r w:rsidRPr="00EE39A2">
        <w:rPr>
          <w:rFonts w:ascii="仿宋_GB2312" w:eastAsia="仿宋_GB2312" w:hAnsi="仿宋_GB2312" w:cs="仿宋_GB2312" w:hint="eastAsia"/>
          <w:sz w:val="34"/>
          <w:szCs w:val="34"/>
        </w:rPr>
        <w:t>微信公众号</w:t>
      </w:r>
      <w:proofErr w:type="gramEnd"/>
      <w:r w:rsidRPr="00EE39A2">
        <w:rPr>
          <w:rFonts w:ascii="仿宋_GB2312" w:eastAsia="仿宋_GB2312" w:hAnsi="仿宋_GB2312" w:cs="仿宋_GB2312" w:hint="eastAsia"/>
          <w:sz w:val="34"/>
          <w:szCs w:val="34"/>
        </w:rPr>
        <w:t>等形式对因私出国（境）人员进行领事保护提示和行前安全教育。提醒出国（境）人员在对外交往中应坚决维护国家和学校利益，不得泄漏国家政治、军事、经济和科研秘密；凡有密级的资料，未经保密主管部门批准不得私自带（寄）往国（境）外进行学术交流。</w:t>
      </w:r>
    </w:p>
    <w:p w:rsidR="00EE39A2" w:rsidRPr="00EE39A2" w:rsidRDefault="00EE39A2" w:rsidP="00676B07">
      <w:pPr>
        <w:spacing w:line="20" w:lineRule="atLeast"/>
        <w:ind w:firstLineChars="200" w:firstLine="683"/>
        <w:rPr>
          <w:rFonts w:ascii="仿宋_GB2312" w:eastAsia="仿宋_GB2312" w:hAnsi="仿宋_GB2312" w:cs="仿宋_GB2312" w:hint="eastAsia"/>
          <w:sz w:val="34"/>
          <w:szCs w:val="34"/>
        </w:rPr>
      </w:pPr>
      <w:r w:rsidRPr="00676B07">
        <w:rPr>
          <w:rFonts w:ascii="仿宋_GB2312" w:eastAsia="仿宋_GB2312" w:hAnsi="仿宋_GB2312" w:cs="仿宋_GB2312" w:hint="eastAsia"/>
          <w:b/>
          <w:sz w:val="34"/>
          <w:szCs w:val="34"/>
        </w:rPr>
        <w:t>第二十三条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 xml:space="preserve"> 出国（境）人员的请假、销假具体情况由学校人事处告知相关部门。出国（境）人员的工资、津贴及相关待遇的停发或恢复由人事处依据校内相关制度核准定执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lastRenderedPageBreak/>
        <w:t>行。</w:t>
      </w:r>
    </w:p>
    <w:p w:rsidR="00EE39A2" w:rsidRPr="00676B07" w:rsidRDefault="00EE39A2" w:rsidP="00676B07">
      <w:pPr>
        <w:spacing w:line="20" w:lineRule="atLeast"/>
        <w:ind w:firstLineChars="200" w:firstLine="680"/>
        <w:jc w:val="center"/>
        <w:rPr>
          <w:rFonts w:ascii="黑体" w:eastAsia="黑体" w:hAnsi="黑体" w:cs="仿宋_GB2312" w:hint="eastAsia"/>
          <w:sz w:val="34"/>
          <w:szCs w:val="34"/>
        </w:rPr>
      </w:pPr>
      <w:r w:rsidRPr="00676B07">
        <w:rPr>
          <w:rFonts w:ascii="黑体" w:eastAsia="黑体" w:hAnsi="黑体" w:cs="仿宋_GB2312" w:hint="eastAsia"/>
          <w:sz w:val="34"/>
          <w:szCs w:val="34"/>
        </w:rPr>
        <w:t>第七章  附  则</w:t>
      </w:r>
    </w:p>
    <w:p w:rsidR="00EE39A2" w:rsidRPr="00EE39A2" w:rsidRDefault="00EE39A2" w:rsidP="00676B07">
      <w:pPr>
        <w:spacing w:line="20" w:lineRule="atLeast"/>
        <w:ind w:firstLineChars="200" w:firstLine="683"/>
        <w:rPr>
          <w:rFonts w:ascii="仿宋_GB2312" w:hint="eastAsia"/>
          <w:spacing w:val="20"/>
          <w:szCs w:val="28"/>
        </w:rPr>
      </w:pPr>
      <w:r w:rsidRPr="00676B07">
        <w:rPr>
          <w:rFonts w:ascii="仿宋_GB2312" w:eastAsia="仿宋_GB2312" w:hAnsi="仿宋_GB2312" w:cs="仿宋_GB2312" w:hint="eastAsia"/>
          <w:b/>
          <w:sz w:val="34"/>
          <w:szCs w:val="34"/>
        </w:rPr>
        <w:t>第二十四条</w:t>
      </w:r>
      <w:r w:rsidRPr="00EE39A2">
        <w:rPr>
          <w:rFonts w:ascii="仿宋_GB2312" w:eastAsia="仿宋_GB2312" w:hAnsi="仿宋_GB2312" w:cs="仿宋_GB2312" w:hint="eastAsia"/>
          <w:sz w:val="34"/>
          <w:szCs w:val="34"/>
        </w:rPr>
        <w:t xml:space="preserve"> 本规定由学校人事处、组织部负责解释，本规定自发布之日起执行，原华北水利水电大学因私出国（境）管理相关文件即废止。其他未尽事宜，参照国家及学校有关规定办理。</w:t>
      </w:r>
    </w:p>
    <w:p w:rsidR="00EE39A2" w:rsidRDefault="00EE39A2" w:rsidP="00EE39A2">
      <w:pPr>
        <w:spacing w:line="20" w:lineRule="atLeast"/>
        <w:ind w:firstLineChars="200" w:firstLine="500"/>
        <w:rPr>
          <w:rFonts w:ascii="仿宋_GB2312" w:hint="eastAsia"/>
          <w:spacing w:val="20"/>
          <w:szCs w:val="28"/>
        </w:rPr>
      </w:pPr>
    </w:p>
    <w:p w:rsidR="00EE39A2" w:rsidRDefault="00EE39A2" w:rsidP="00EE39A2">
      <w:pPr>
        <w:spacing w:line="20" w:lineRule="atLeast"/>
        <w:ind w:firstLineChars="200" w:firstLine="500"/>
        <w:rPr>
          <w:rFonts w:ascii="仿宋_GB2312" w:hint="eastAsia"/>
          <w:spacing w:val="20"/>
          <w:szCs w:val="28"/>
        </w:rPr>
      </w:pPr>
    </w:p>
    <w:p w:rsidR="00EE39A2" w:rsidRDefault="00EE39A2" w:rsidP="00EE39A2">
      <w:pPr>
        <w:spacing w:line="20" w:lineRule="atLeast"/>
        <w:ind w:firstLineChars="200" w:firstLine="500"/>
        <w:rPr>
          <w:rFonts w:ascii="仿宋_GB2312" w:hint="eastAsia"/>
          <w:spacing w:val="20"/>
          <w:szCs w:val="28"/>
        </w:rPr>
      </w:pPr>
    </w:p>
    <w:p w:rsidR="00EE39A2" w:rsidRDefault="00EE39A2" w:rsidP="00EE39A2">
      <w:pPr>
        <w:spacing w:line="20" w:lineRule="atLeast"/>
        <w:ind w:firstLineChars="200" w:firstLine="500"/>
        <w:rPr>
          <w:rFonts w:ascii="仿宋_GB2312" w:hint="eastAsia"/>
          <w:spacing w:val="20"/>
          <w:szCs w:val="28"/>
        </w:rPr>
      </w:pPr>
    </w:p>
    <w:p w:rsidR="00EE39A2" w:rsidRDefault="00EE39A2" w:rsidP="00EE39A2">
      <w:pPr>
        <w:spacing w:line="20" w:lineRule="atLeast"/>
        <w:ind w:firstLineChars="200" w:firstLine="500"/>
        <w:rPr>
          <w:rFonts w:ascii="仿宋_GB2312" w:hint="eastAsia"/>
          <w:spacing w:val="20"/>
          <w:szCs w:val="28"/>
        </w:rPr>
      </w:pPr>
    </w:p>
    <w:p w:rsidR="00EE39A2" w:rsidRDefault="00EE39A2" w:rsidP="00EE39A2">
      <w:pPr>
        <w:spacing w:line="20" w:lineRule="atLeast"/>
        <w:ind w:firstLineChars="200" w:firstLine="500"/>
        <w:rPr>
          <w:rFonts w:ascii="仿宋_GB2312" w:hint="eastAsia"/>
          <w:spacing w:val="20"/>
          <w:szCs w:val="28"/>
        </w:rPr>
      </w:pPr>
    </w:p>
    <w:p w:rsidR="00EE39A2" w:rsidRDefault="00EE39A2" w:rsidP="00EE39A2">
      <w:pPr>
        <w:spacing w:line="20" w:lineRule="atLeast"/>
        <w:ind w:firstLineChars="200" w:firstLine="500"/>
        <w:rPr>
          <w:rFonts w:ascii="仿宋_GB2312" w:hint="eastAsia"/>
          <w:spacing w:val="20"/>
          <w:szCs w:val="28"/>
        </w:rPr>
      </w:pPr>
    </w:p>
    <w:p w:rsidR="00EE39A2" w:rsidRDefault="00EE39A2" w:rsidP="00EE39A2">
      <w:pPr>
        <w:spacing w:line="20" w:lineRule="atLeast"/>
        <w:rPr>
          <w:rFonts w:ascii="仿宋_GB2312" w:hint="eastAsia"/>
          <w:spacing w:val="20"/>
          <w:szCs w:val="28"/>
        </w:rPr>
      </w:pPr>
    </w:p>
    <w:p w:rsidR="00F5136F" w:rsidRDefault="00F5136F" w:rsidP="00EE39A2">
      <w:pPr>
        <w:rPr>
          <w:rFonts w:ascii="宋体" w:hint="eastAsia"/>
          <w:b/>
          <w:sz w:val="28"/>
        </w:rPr>
      </w:pPr>
    </w:p>
    <w:p w:rsidR="00F5136F" w:rsidRDefault="00F5136F" w:rsidP="00EE39A2">
      <w:pPr>
        <w:rPr>
          <w:rFonts w:ascii="宋体" w:hint="eastAsia"/>
          <w:b/>
          <w:sz w:val="28"/>
        </w:rPr>
      </w:pPr>
    </w:p>
    <w:p w:rsidR="00F5136F" w:rsidRDefault="00F5136F" w:rsidP="00EE39A2">
      <w:pPr>
        <w:rPr>
          <w:rFonts w:ascii="宋体" w:hint="eastAsia"/>
          <w:b/>
          <w:sz w:val="28"/>
        </w:rPr>
      </w:pPr>
    </w:p>
    <w:p w:rsidR="00F5136F" w:rsidRDefault="00F5136F" w:rsidP="00EE39A2">
      <w:pPr>
        <w:rPr>
          <w:rFonts w:ascii="宋体" w:hint="eastAsia"/>
          <w:b/>
          <w:sz w:val="28"/>
        </w:rPr>
      </w:pPr>
    </w:p>
    <w:p w:rsidR="00F5136F" w:rsidRDefault="00F5136F" w:rsidP="00EE39A2">
      <w:pPr>
        <w:rPr>
          <w:rFonts w:ascii="宋体" w:hint="eastAsia"/>
          <w:b/>
          <w:sz w:val="28"/>
        </w:rPr>
      </w:pPr>
    </w:p>
    <w:p w:rsidR="00F5136F" w:rsidRDefault="00F5136F" w:rsidP="00EE39A2">
      <w:pPr>
        <w:rPr>
          <w:rFonts w:ascii="宋体" w:hint="eastAsia"/>
          <w:b/>
          <w:sz w:val="28"/>
        </w:rPr>
      </w:pPr>
    </w:p>
    <w:p w:rsidR="00F5136F" w:rsidRDefault="00F5136F" w:rsidP="00EE39A2">
      <w:pPr>
        <w:rPr>
          <w:rFonts w:ascii="宋体" w:hint="eastAsia"/>
          <w:b/>
          <w:sz w:val="28"/>
        </w:rPr>
      </w:pPr>
    </w:p>
    <w:p w:rsidR="00F5136F" w:rsidRDefault="00F5136F" w:rsidP="00EE39A2">
      <w:pPr>
        <w:rPr>
          <w:rFonts w:ascii="宋体" w:hint="eastAsia"/>
          <w:b/>
          <w:sz w:val="28"/>
        </w:rPr>
      </w:pPr>
    </w:p>
    <w:p w:rsidR="003F2ABC" w:rsidRDefault="003F2ABC" w:rsidP="00EE39A2">
      <w:pPr>
        <w:rPr>
          <w:rFonts w:ascii="宋体" w:hint="eastAsia"/>
          <w:b/>
          <w:sz w:val="28"/>
        </w:rPr>
      </w:pPr>
    </w:p>
    <w:p w:rsidR="003F2ABC" w:rsidRDefault="003F2ABC" w:rsidP="00EE39A2">
      <w:pPr>
        <w:rPr>
          <w:rFonts w:ascii="宋体" w:hint="eastAsia"/>
          <w:b/>
          <w:sz w:val="28"/>
        </w:rPr>
      </w:pPr>
    </w:p>
    <w:p w:rsidR="00EE39A2" w:rsidRPr="003F2ABC" w:rsidRDefault="00EE39A2" w:rsidP="00EE39A2">
      <w:pPr>
        <w:rPr>
          <w:rFonts w:ascii="宋体" w:hint="eastAsia"/>
          <w:bCs/>
          <w:sz w:val="30"/>
          <w:szCs w:val="30"/>
        </w:rPr>
      </w:pPr>
      <w:r w:rsidRPr="003F2ABC">
        <w:rPr>
          <w:rFonts w:ascii="宋体" w:hint="eastAsia"/>
          <w:b/>
          <w:sz w:val="30"/>
          <w:szCs w:val="30"/>
        </w:rPr>
        <w:lastRenderedPageBreak/>
        <w:t xml:space="preserve">附件1 </w:t>
      </w:r>
      <w:r w:rsidRPr="003F2ABC">
        <w:rPr>
          <w:rFonts w:ascii="仿宋_GB2312" w:hint="eastAsia"/>
          <w:spacing w:val="20"/>
          <w:sz w:val="30"/>
          <w:szCs w:val="30"/>
        </w:rPr>
        <w:t xml:space="preserve">     </w:t>
      </w:r>
      <w:bookmarkStart w:id="1" w:name="OLE_LINK6"/>
      <w:bookmarkStart w:id="2" w:name="OLE_LINK27"/>
      <w:r w:rsidRPr="005027F9">
        <w:rPr>
          <w:rFonts w:ascii="方正小标宋简体" w:eastAsia="方正小标宋简体" w:hint="eastAsia"/>
          <w:b/>
          <w:sz w:val="30"/>
          <w:szCs w:val="30"/>
        </w:rPr>
        <w:t>华北水利水电大学教职工出国(境)备案表</w:t>
      </w:r>
      <w:bookmarkEnd w:id="1"/>
    </w:p>
    <w:bookmarkEnd w:id="2"/>
    <w:p w:rsidR="00EE39A2" w:rsidRDefault="00EE39A2" w:rsidP="00EE39A2">
      <w:pPr>
        <w:jc w:val="center"/>
        <w:rPr>
          <w:rFonts w:ascii="宋体" w:hAnsi="宋体" w:cs="宋体" w:hint="eastAsia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 xml:space="preserve">                                                         编号：[       ]第    号</w:t>
      </w:r>
    </w:p>
    <w:tbl>
      <w:tblPr>
        <w:tblW w:w="0" w:type="auto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1590"/>
        <w:gridCol w:w="917"/>
        <w:gridCol w:w="553"/>
        <w:gridCol w:w="1545"/>
        <w:gridCol w:w="902"/>
        <w:gridCol w:w="780"/>
        <w:gridCol w:w="898"/>
      </w:tblGrid>
      <w:tr w:rsidR="00EE39A2" w:rsidTr="00EC59A1">
        <w:trPr>
          <w:cantSplit/>
        </w:trPr>
        <w:tc>
          <w:tcPr>
            <w:tcW w:w="2205" w:type="dxa"/>
          </w:tcPr>
          <w:p w:rsidR="00EE39A2" w:rsidRDefault="00EE39A2" w:rsidP="00EC59A1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名</w:t>
            </w:r>
          </w:p>
        </w:tc>
        <w:tc>
          <w:tcPr>
            <w:tcW w:w="1590" w:type="dxa"/>
          </w:tcPr>
          <w:p w:rsidR="00EE39A2" w:rsidRDefault="00EE39A2" w:rsidP="00EC59A1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17" w:type="dxa"/>
          </w:tcPr>
          <w:p w:rsidR="00EE39A2" w:rsidRDefault="00EE39A2" w:rsidP="00EC59A1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553" w:type="dxa"/>
          </w:tcPr>
          <w:p w:rsidR="00EE39A2" w:rsidRDefault="00EE39A2" w:rsidP="00EC59A1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45" w:type="dxa"/>
          </w:tcPr>
          <w:p w:rsidR="00EE39A2" w:rsidRDefault="00EE39A2" w:rsidP="00EC59A1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2580" w:type="dxa"/>
            <w:gridSpan w:val="3"/>
          </w:tcPr>
          <w:p w:rsidR="00EE39A2" w:rsidRDefault="00EE39A2" w:rsidP="00EC59A1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</w:tr>
      <w:tr w:rsidR="00EE39A2" w:rsidTr="00EC59A1">
        <w:trPr>
          <w:cantSplit/>
        </w:trPr>
        <w:tc>
          <w:tcPr>
            <w:tcW w:w="2205" w:type="dxa"/>
          </w:tcPr>
          <w:p w:rsidR="00EE39A2" w:rsidRDefault="00EE39A2" w:rsidP="00EC59A1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所属单位及职务</w:t>
            </w:r>
          </w:p>
        </w:tc>
        <w:tc>
          <w:tcPr>
            <w:tcW w:w="3060" w:type="dxa"/>
            <w:gridSpan w:val="3"/>
          </w:tcPr>
          <w:p w:rsidR="00EE39A2" w:rsidRDefault="00EE39A2" w:rsidP="00EC59A1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／</w:t>
            </w:r>
          </w:p>
        </w:tc>
        <w:tc>
          <w:tcPr>
            <w:tcW w:w="1545" w:type="dxa"/>
          </w:tcPr>
          <w:p w:rsidR="00EE39A2" w:rsidRDefault="00EE39A2" w:rsidP="00EC59A1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902" w:type="dxa"/>
          </w:tcPr>
          <w:p w:rsidR="00EE39A2" w:rsidRDefault="00EE39A2" w:rsidP="00EC59A1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80" w:type="dxa"/>
          </w:tcPr>
          <w:p w:rsidR="00EE39A2" w:rsidRDefault="00EE39A2" w:rsidP="00EC59A1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 族</w:t>
            </w:r>
          </w:p>
        </w:tc>
        <w:tc>
          <w:tcPr>
            <w:tcW w:w="898" w:type="dxa"/>
          </w:tcPr>
          <w:p w:rsidR="00EE39A2" w:rsidRDefault="00EE39A2" w:rsidP="00EC59A1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</w:tr>
      <w:tr w:rsidR="00EE39A2" w:rsidTr="00EC59A1">
        <w:trPr>
          <w:cantSplit/>
        </w:trPr>
        <w:tc>
          <w:tcPr>
            <w:tcW w:w="2205" w:type="dxa"/>
          </w:tcPr>
          <w:p w:rsidR="00EE39A2" w:rsidRDefault="00EE39A2" w:rsidP="00EC59A1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学历及职称</w:t>
            </w:r>
          </w:p>
        </w:tc>
        <w:tc>
          <w:tcPr>
            <w:tcW w:w="3060" w:type="dxa"/>
            <w:gridSpan w:val="3"/>
          </w:tcPr>
          <w:p w:rsidR="00EE39A2" w:rsidRDefault="00EE39A2" w:rsidP="00EC59A1">
            <w:pPr>
              <w:spacing w:before="100" w:beforeAutospacing="1" w:after="100" w:afterAutospacing="1"/>
              <w:ind w:firstLineChars="600" w:firstLine="126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／</w:t>
            </w:r>
          </w:p>
        </w:tc>
        <w:tc>
          <w:tcPr>
            <w:tcW w:w="1545" w:type="dxa"/>
          </w:tcPr>
          <w:p w:rsidR="00EE39A2" w:rsidRDefault="00EE39A2" w:rsidP="00EC59A1">
            <w:pPr>
              <w:spacing w:before="100" w:beforeAutospacing="1" w:after="100" w:afterAutospacing="1"/>
              <w:rPr>
                <w:rFonts w:ascii="宋体" w:hAnsi="宋体" w:cs="宋体" w:hint="eastAsia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入校工作时间</w:t>
            </w:r>
          </w:p>
        </w:tc>
        <w:tc>
          <w:tcPr>
            <w:tcW w:w="2580" w:type="dxa"/>
            <w:gridSpan w:val="3"/>
          </w:tcPr>
          <w:p w:rsidR="00EE39A2" w:rsidRDefault="00EE39A2" w:rsidP="00EC59A1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</w:tr>
      <w:tr w:rsidR="00EE39A2" w:rsidTr="00EC59A1">
        <w:trPr>
          <w:cantSplit/>
          <w:trHeight w:val="120"/>
        </w:trPr>
        <w:tc>
          <w:tcPr>
            <w:tcW w:w="2205" w:type="dxa"/>
          </w:tcPr>
          <w:p w:rsidR="00EE39A2" w:rsidRDefault="00EE39A2" w:rsidP="00EC59A1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电子邮箱</w:t>
            </w:r>
          </w:p>
        </w:tc>
        <w:tc>
          <w:tcPr>
            <w:tcW w:w="3060" w:type="dxa"/>
            <w:gridSpan w:val="3"/>
          </w:tcPr>
          <w:p w:rsidR="00EE39A2" w:rsidRDefault="00EE39A2" w:rsidP="00EC59A1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45" w:type="dxa"/>
          </w:tcPr>
          <w:p w:rsidR="00EE39A2" w:rsidRDefault="00EE39A2" w:rsidP="00EC59A1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580" w:type="dxa"/>
            <w:gridSpan w:val="3"/>
          </w:tcPr>
          <w:p w:rsidR="00EE39A2" w:rsidRDefault="00EE39A2" w:rsidP="00EC59A1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</w:tr>
      <w:tr w:rsidR="00EE39A2" w:rsidTr="00EC59A1">
        <w:trPr>
          <w:cantSplit/>
          <w:trHeight w:val="414"/>
        </w:trPr>
        <w:tc>
          <w:tcPr>
            <w:tcW w:w="2205" w:type="dxa"/>
          </w:tcPr>
          <w:p w:rsidR="00EE39A2" w:rsidRDefault="00EE39A2" w:rsidP="00EC59A1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出国证件号（护照）</w:t>
            </w:r>
          </w:p>
        </w:tc>
        <w:tc>
          <w:tcPr>
            <w:tcW w:w="3060" w:type="dxa"/>
            <w:gridSpan w:val="3"/>
          </w:tcPr>
          <w:p w:rsidR="00EE39A2" w:rsidRDefault="00EE39A2" w:rsidP="00EC59A1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545" w:type="dxa"/>
          </w:tcPr>
          <w:p w:rsidR="00EE39A2" w:rsidRDefault="00EE39A2" w:rsidP="00EC59A1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出国证件保存</w:t>
            </w:r>
          </w:p>
        </w:tc>
        <w:tc>
          <w:tcPr>
            <w:tcW w:w="2580" w:type="dxa"/>
            <w:gridSpan w:val="3"/>
          </w:tcPr>
          <w:p w:rsidR="00EE39A2" w:rsidRDefault="00EE39A2" w:rsidP="00EC59A1">
            <w:pPr>
              <w:adjustRightInd w:val="0"/>
              <w:snapToGrid w:val="0"/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□单位保存  □个人保存□存档编号 ：    </w:t>
            </w:r>
          </w:p>
        </w:tc>
      </w:tr>
      <w:tr w:rsidR="00EE39A2" w:rsidTr="00EC59A1">
        <w:trPr>
          <w:cantSplit/>
          <w:trHeight w:val="312"/>
        </w:trPr>
        <w:tc>
          <w:tcPr>
            <w:tcW w:w="9390" w:type="dxa"/>
            <w:gridSpan w:val="8"/>
          </w:tcPr>
          <w:p w:rsidR="00EE39A2" w:rsidRDefault="00EE39A2" w:rsidP="00EC59A1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出国(境)</w:t>
            </w:r>
            <w:r>
              <w:rPr>
                <w:rFonts w:ascii="宋体" w:hAnsi="宋体" w:cs="宋体" w:hint="eastAsia"/>
                <w:szCs w:val="21"/>
              </w:rPr>
              <w:t>时间 ： 自      年   月   日至       年   月   日，为期       年/天</w:t>
            </w:r>
          </w:p>
        </w:tc>
      </w:tr>
      <w:tr w:rsidR="00EE39A2" w:rsidTr="00EC59A1">
        <w:trPr>
          <w:cantSplit/>
          <w:trHeight w:val="259"/>
        </w:trPr>
        <w:tc>
          <w:tcPr>
            <w:tcW w:w="2205" w:type="dxa"/>
          </w:tcPr>
          <w:p w:rsidR="00EE39A2" w:rsidRDefault="00EE39A2" w:rsidP="00EC59A1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前往国家（地区）</w:t>
            </w:r>
          </w:p>
        </w:tc>
        <w:tc>
          <w:tcPr>
            <w:tcW w:w="7185" w:type="dxa"/>
            <w:gridSpan w:val="7"/>
          </w:tcPr>
          <w:p w:rsidR="00EE39A2" w:rsidRDefault="00EE39A2" w:rsidP="00EC59A1">
            <w:pPr>
              <w:spacing w:before="100" w:beforeAutospacing="1" w:after="100" w:afterAutospacing="1"/>
              <w:rPr>
                <w:rFonts w:ascii="宋体" w:hAnsi="宋体" w:cs="宋体" w:hint="eastAsia"/>
                <w:szCs w:val="21"/>
              </w:rPr>
            </w:pPr>
          </w:p>
        </w:tc>
      </w:tr>
      <w:tr w:rsidR="00EE39A2" w:rsidTr="00EC59A1">
        <w:trPr>
          <w:cantSplit/>
          <w:trHeight w:val="259"/>
        </w:trPr>
        <w:tc>
          <w:tcPr>
            <w:tcW w:w="2205" w:type="dxa"/>
            <w:vAlign w:val="center"/>
          </w:tcPr>
          <w:p w:rsidR="00EE39A2" w:rsidRDefault="00EE39A2" w:rsidP="00EC59A1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配偶或子女是否同行</w:t>
            </w:r>
          </w:p>
        </w:tc>
        <w:tc>
          <w:tcPr>
            <w:tcW w:w="7185" w:type="dxa"/>
            <w:gridSpan w:val="7"/>
          </w:tcPr>
          <w:p w:rsidR="00EE39A2" w:rsidRDefault="00EE39A2" w:rsidP="00EC59A1">
            <w:pPr>
              <w:spacing w:before="100" w:beforeAutospacing="1" w:after="100" w:afterAutospacing="1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bookmarkStart w:id="3" w:name="OLE_LINK19"/>
            <w:r>
              <w:rPr>
                <w:rFonts w:ascii="宋体" w:hAnsi="宋体" w:cs="宋体" w:hint="eastAsia"/>
                <w:szCs w:val="21"/>
              </w:rPr>
              <w:t>□配偶同行     □子女同行</w:t>
            </w:r>
            <w:bookmarkEnd w:id="3"/>
            <w:r>
              <w:rPr>
                <w:rFonts w:ascii="宋体" w:hAnsi="宋体" w:cs="宋体" w:hint="eastAsia"/>
                <w:szCs w:val="21"/>
              </w:rPr>
              <w:t xml:space="preserve">    □父母同行    □无直系家属同行</w:t>
            </w:r>
          </w:p>
        </w:tc>
      </w:tr>
      <w:tr w:rsidR="00EE39A2" w:rsidTr="00EC59A1">
        <w:trPr>
          <w:cantSplit/>
          <w:trHeight w:val="259"/>
        </w:trPr>
        <w:tc>
          <w:tcPr>
            <w:tcW w:w="2205" w:type="dxa"/>
            <w:vAlign w:val="center"/>
          </w:tcPr>
          <w:p w:rsidR="00EE39A2" w:rsidRDefault="00EE39A2" w:rsidP="00EC59A1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是否需要开具中英文在职证明</w:t>
            </w:r>
          </w:p>
        </w:tc>
        <w:tc>
          <w:tcPr>
            <w:tcW w:w="7185" w:type="dxa"/>
            <w:gridSpan w:val="7"/>
          </w:tcPr>
          <w:p w:rsidR="00EE39A2" w:rsidRDefault="00EE39A2" w:rsidP="00EC59A1">
            <w:pPr>
              <w:spacing w:before="100" w:beforeAutospacing="1" w:after="100" w:afterAutospacing="1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□是           □否</w:t>
            </w:r>
          </w:p>
        </w:tc>
      </w:tr>
      <w:tr w:rsidR="00EE39A2" w:rsidTr="00EC59A1">
        <w:trPr>
          <w:cantSplit/>
          <w:trHeight w:val="259"/>
        </w:trPr>
        <w:tc>
          <w:tcPr>
            <w:tcW w:w="2205" w:type="dxa"/>
            <w:vAlign w:val="center"/>
          </w:tcPr>
          <w:p w:rsidR="00EE39A2" w:rsidRDefault="00EE39A2" w:rsidP="00EC59A1">
            <w:pPr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紧急联系人及电话</w:t>
            </w:r>
          </w:p>
        </w:tc>
        <w:tc>
          <w:tcPr>
            <w:tcW w:w="7185" w:type="dxa"/>
            <w:gridSpan w:val="7"/>
          </w:tcPr>
          <w:p w:rsidR="00EE39A2" w:rsidRDefault="00EE39A2" w:rsidP="00EC59A1">
            <w:pPr>
              <w:spacing w:before="100" w:beforeAutospacing="1" w:after="100" w:afterAutospacing="1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EE39A2" w:rsidTr="00846DF1">
        <w:trPr>
          <w:cantSplit/>
          <w:trHeight w:val="324"/>
        </w:trPr>
        <w:tc>
          <w:tcPr>
            <w:tcW w:w="2205" w:type="dxa"/>
            <w:vAlign w:val="center"/>
          </w:tcPr>
          <w:p w:rsidR="00EE39A2" w:rsidRDefault="00EE39A2" w:rsidP="00EC59A1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出国（境）事由</w:t>
            </w:r>
          </w:p>
        </w:tc>
        <w:tc>
          <w:tcPr>
            <w:tcW w:w="7185" w:type="dxa"/>
            <w:gridSpan w:val="7"/>
          </w:tcPr>
          <w:p w:rsidR="00EE39A2" w:rsidRDefault="00EE39A2" w:rsidP="00EC59A1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EE39A2" w:rsidTr="00846DF1">
        <w:trPr>
          <w:cantSplit/>
          <w:trHeight w:val="286"/>
        </w:trPr>
        <w:tc>
          <w:tcPr>
            <w:tcW w:w="2205" w:type="dxa"/>
            <w:vAlign w:val="center"/>
          </w:tcPr>
          <w:p w:rsidR="00EE39A2" w:rsidRDefault="00EE39A2" w:rsidP="00EC59A1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经费出处</w:t>
            </w:r>
          </w:p>
        </w:tc>
        <w:tc>
          <w:tcPr>
            <w:tcW w:w="7185" w:type="dxa"/>
            <w:gridSpan w:val="7"/>
          </w:tcPr>
          <w:p w:rsidR="00EE39A2" w:rsidRDefault="00EE39A2" w:rsidP="00EC59A1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EE39A2" w:rsidTr="003F2ABC">
        <w:trPr>
          <w:cantSplit/>
          <w:trHeight w:val="505"/>
        </w:trPr>
        <w:tc>
          <w:tcPr>
            <w:tcW w:w="2205" w:type="dxa"/>
            <w:vAlign w:val="center"/>
          </w:tcPr>
          <w:p w:rsidR="00EE39A2" w:rsidRDefault="00EE39A2" w:rsidP="00EC59A1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最近一次出国（境）时间及事由</w:t>
            </w:r>
          </w:p>
        </w:tc>
        <w:tc>
          <w:tcPr>
            <w:tcW w:w="7185" w:type="dxa"/>
            <w:gridSpan w:val="7"/>
          </w:tcPr>
          <w:p w:rsidR="00EE39A2" w:rsidRDefault="00EE39A2" w:rsidP="00EC59A1">
            <w:pPr>
              <w:rPr>
                <w:rFonts w:ascii="宋体" w:hAnsi="宋体" w:cs="宋体" w:hint="eastAsia"/>
                <w:szCs w:val="21"/>
              </w:rPr>
            </w:pPr>
          </w:p>
        </w:tc>
      </w:tr>
      <w:tr w:rsidR="00EE39A2" w:rsidTr="005027F9">
        <w:trPr>
          <w:cantSplit/>
          <w:trHeight w:val="1589"/>
        </w:trPr>
        <w:tc>
          <w:tcPr>
            <w:tcW w:w="9390" w:type="dxa"/>
            <w:gridSpan w:val="8"/>
          </w:tcPr>
          <w:p w:rsidR="00EE39A2" w:rsidRDefault="00EE39A2" w:rsidP="00EC59A1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1.所属单位意见</w:t>
            </w:r>
          </w:p>
          <w:p w:rsidR="00EE39A2" w:rsidRDefault="00EE39A2" w:rsidP="00EC59A1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①是否属于未满服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务期的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教职工。          □是/□否</w:t>
            </w:r>
          </w:p>
          <w:p w:rsidR="00EE39A2" w:rsidRDefault="00EE39A2" w:rsidP="00EC59A1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②是否在职                              □是/□否</w:t>
            </w:r>
          </w:p>
          <w:p w:rsidR="00EE39A2" w:rsidRDefault="00EE39A2" w:rsidP="00EC59A1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③是否同意出国出境                      □是/□否                     </w:t>
            </w:r>
          </w:p>
          <w:p w:rsidR="00EE39A2" w:rsidRDefault="00EE39A2" w:rsidP="00EC59A1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④是否影响教学工作                      □是/□否</w:t>
            </w:r>
          </w:p>
          <w:p w:rsidR="00EE39A2" w:rsidRDefault="00EE39A2" w:rsidP="00EC59A1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⑤是否批准请假(非寒暑假期)              □是/□否                  </w:t>
            </w:r>
          </w:p>
          <w:p w:rsidR="00EE39A2" w:rsidRDefault="00EE39A2" w:rsidP="003F2ABC">
            <w:pPr>
              <w:ind w:right="420" w:firstLineChars="3200" w:firstLine="67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盖公章                       </w:t>
            </w:r>
            <w:r w:rsidR="003F2ABC">
              <w:rPr>
                <w:rFonts w:ascii="宋体" w:hAnsi="宋体" w:cs="宋体" w:hint="eastAsia"/>
                <w:szCs w:val="21"/>
              </w:rPr>
              <w:t xml:space="preserve">                               </w:t>
            </w:r>
            <w:r>
              <w:rPr>
                <w:rFonts w:ascii="宋体" w:hAnsi="宋体" w:cs="宋体" w:hint="eastAsia"/>
                <w:szCs w:val="21"/>
              </w:rPr>
              <w:t xml:space="preserve">负责人 ：                                                    年   月   日                                                                </w:t>
            </w:r>
          </w:p>
        </w:tc>
      </w:tr>
      <w:tr w:rsidR="00EE39A2" w:rsidTr="00846DF1">
        <w:trPr>
          <w:cantSplit/>
          <w:trHeight w:val="2761"/>
        </w:trPr>
        <w:tc>
          <w:tcPr>
            <w:tcW w:w="4712" w:type="dxa"/>
            <w:gridSpan w:val="3"/>
            <w:vAlign w:val="center"/>
          </w:tcPr>
          <w:p w:rsidR="00EE39A2" w:rsidRDefault="00EE39A2" w:rsidP="00EC59A1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2.人事处意见</w:t>
            </w:r>
          </w:p>
          <w:p w:rsidR="00EE39A2" w:rsidRDefault="00EE39A2" w:rsidP="00EC59A1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①是否属于登记备案人员。       □是/□否</w:t>
            </w:r>
          </w:p>
          <w:p w:rsidR="00EE39A2" w:rsidRDefault="00EE39A2" w:rsidP="00EC59A1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②出国出境期间工资待遇（□享受/□不享受）。</w:t>
            </w:r>
          </w:p>
          <w:p w:rsidR="00EE39A2" w:rsidRDefault="00EE39A2" w:rsidP="00EC59A1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③出国出境期间（□保留公职/□不保留公职）。</w:t>
            </w:r>
          </w:p>
          <w:p w:rsidR="00EE39A2" w:rsidRDefault="00EE39A2" w:rsidP="00EC59A1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④是否交清未满服务期补偿费、违约金、押金或学费等费用。                 □是/□否</w:t>
            </w:r>
          </w:p>
          <w:p w:rsidR="00EE39A2" w:rsidRDefault="00EE39A2" w:rsidP="00EC59A1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⑤是否批准请假 (非寒暑假期)    □是/□否                                           </w:t>
            </w:r>
          </w:p>
          <w:p w:rsidR="00EE39A2" w:rsidRDefault="00EE39A2" w:rsidP="00EC59A1">
            <w:pPr>
              <w:ind w:right="315"/>
              <w:jc w:val="righ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盖公章                                                      </w:t>
            </w:r>
          </w:p>
          <w:p w:rsidR="00EE39A2" w:rsidRDefault="00EE39A2" w:rsidP="00EC59A1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 ：                   年   月   日</w:t>
            </w:r>
          </w:p>
        </w:tc>
        <w:tc>
          <w:tcPr>
            <w:tcW w:w="4678" w:type="dxa"/>
            <w:gridSpan w:val="5"/>
          </w:tcPr>
          <w:p w:rsidR="00EE39A2" w:rsidRDefault="00EE39A2" w:rsidP="00EC59A1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3.组织部意见 (副处及以上)</w:t>
            </w:r>
          </w:p>
          <w:p w:rsidR="00EE39A2" w:rsidRDefault="00EE39A2" w:rsidP="00EC59A1">
            <w:pPr>
              <w:rPr>
                <w:rFonts w:ascii="宋体" w:hAnsi="宋体" w:cs="宋体" w:hint="eastAsia"/>
                <w:b/>
                <w:bCs/>
                <w:szCs w:val="21"/>
              </w:rPr>
            </w:pPr>
          </w:p>
          <w:p w:rsidR="00EE39A2" w:rsidRDefault="00EE39A2" w:rsidP="00EC59A1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①处级干部工作是否妥善安排。 </w:t>
            </w:r>
          </w:p>
          <w:p w:rsidR="00EE39A2" w:rsidRDefault="00EE39A2" w:rsidP="00EC59A1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□是/□否</w:t>
            </w:r>
          </w:p>
          <w:p w:rsidR="00EE39A2" w:rsidRDefault="00EE39A2" w:rsidP="00EC59A1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②是否同意出国出境。  □是/□否                        </w:t>
            </w:r>
          </w:p>
          <w:p w:rsidR="00EE39A2" w:rsidRDefault="00EE39A2" w:rsidP="00EC59A1">
            <w:pPr>
              <w:rPr>
                <w:rFonts w:ascii="宋体" w:hAnsi="宋体" w:cs="宋体" w:hint="eastAsia"/>
                <w:szCs w:val="21"/>
              </w:rPr>
            </w:pPr>
          </w:p>
          <w:p w:rsidR="00EE39A2" w:rsidRDefault="00EE39A2" w:rsidP="00EC59A1">
            <w:pPr>
              <w:ind w:right="420"/>
              <w:rPr>
                <w:rFonts w:ascii="宋体" w:hAnsi="宋体" w:cs="宋体" w:hint="eastAsia"/>
                <w:szCs w:val="21"/>
              </w:rPr>
            </w:pPr>
          </w:p>
          <w:p w:rsidR="00EE39A2" w:rsidRDefault="00EE39A2" w:rsidP="00EC59A1">
            <w:pPr>
              <w:ind w:right="420"/>
              <w:jc w:val="righ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盖公章</w:t>
            </w:r>
          </w:p>
          <w:p w:rsidR="00EE39A2" w:rsidRDefault="00EE39A2" w:rsidP="00EC59A1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负责人：                     年   月   日</w:t>
            </w:r>
          </w:p>
        </w:tc>
      </w:tr>
      <w:tr w:rsidR="00EE39A2" w:rsidTr="005027F9">
        <w:trPr>
          <w:cantSplit/>
          <w:trHeight w:val="1368"/>
        </w:trPr>
        <w:tc>
          <w:tcPr>
            <w:tcW w:w="9390" w:type="dxa"/>
            <w:gridSpan w:val="8"/>
          </w:tcPr>
          <w:p w:rsidR="00EE39A2" w:rsidRDefault="003F2ABC" w:rsidP="003F2ABC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4.</w:t>
            </w:r>
            <w:r w:rsidR="00EE39A2">
              <w:rPr>
                <w:rFonts w:ascii="宋体" w:hAnsi="宋体" w:cs="宋体" w:hint="eastAsia"/>
                <w:b/>
                <w:bCs/>
                <w:szCs w:val="21"/>
              </w:rPr>
              <w:t>学校意见</w:t>
            </w:r>
          </w:p>
          <w:p w:rsidR="00EE39A2" w:rsidRDefault="00EE39A2" w:rsidP="00EC59A1">
            <w:pPr>
              <w:ind w:right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主管人事工作校领导：                                  年    月    日</w:t>
            </w:r>
          </w:p>
          <w:p w:rsidR="00EE39A2" w:rsidRDefault="00EE39A2" w:rsidP="00EC59A1">
            <w:pPr>
              <w:ind w:right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主管组织工作校领导(副处及以上)：                      年    月    日</w:t>
            </w:r>
            <w:r w:rsidR="003F2ABC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    </w:t>
            </w:r>
          </w:p>
          <w:p w:rsidR="00EE39A2" w:rsidRDefault="00EE39A2" w:rsidP="00EC59A1">
            <w:pPr>
              <w:ind w:right="420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校纪委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书记 (副处及以上)：                             年    月    日                      </w:t>
            </w:r>
          </w:p>
        </w:tc>
      </w:tr>
    </w:tbl>
    <w:p w:rsidR="00EE39A2" w:rsidRPr="005027F9" w:rsidRDefault="00EE39A2" w:rsidP="005027F9">
      <w:pPr>
        <w:autoSpaceDE w:val="0"/>
        <w:autoSpaceDN w:val="0"/>
        <w:adjustRightInd w:val="0"/>
        <w:spacing w:line="20" w:lineRule="atLeast"/>
        <w:rPr>
          <w:rFonts w:ascii="仿宋_GB2312" w:eastAsia="仿宋_GB2312" w:cs="黑体" w:hint="eastAsia"/>
          <w:b/>
          <w:color w:val="000000"/>
          <w:spacing w:val="20"/>
          <w:kern w:val="0"/>
          <w:sz w:val="30"/>
          <w:szCs w:val="30"/>
          <w:lang w:val="zh-CN"/>
        </w:rPr>
      </w:pPr>
      <w:r w:rsidRPr="005027F9">
        <w:rPr>
          <w:rFonts w:ascii="黑体" w:eastAsia="黑体" w:cs="黑体" w:hint="eastAsia"/>
          <w:b/>
          <w:color w:val="000000"/>
          <w:spacing w:val="20"/>
          <w:kern w:val="0"/>
          <w:sz w:val="30"/>
          <w:szCs w:val="30"/>
          <w:lang w:val="zh-CN"/>
        </w:rPr>
        <w:lastRenderedPageBreak/>
        <w:t xml:space="preserve">附件2 </w:t>
      </w:r>
      <w:r w:rsidR="005027F9">
        <w:rPr>
          <w:rFonts w:ascii="仿宋_GB2312" w:cs="黑体" w:hint="eastAsia"/>
          <w:color w:val="000000"/>
          <w:spacing w:val="20"/>
          <w:kern w:val="0"/>
          <w:sz w:val="30"/>
          <w:szCs w:val="30"/>
          <w:lang w:val="zh-CN"/>
        </w:rPr>
        <w:t xml:space="preserve">  </w:t>
      </w:r>
      <w:r w:rsidRPr="005027F9">
        <w:rPr>
          <w:rFonts w:ascii="方正小标宋简体" w:eastAsia="方正小标宋简体" w:cs="黑体" w:hint="eastAsia"/>
          <w:b/>
          <w:color w:val="000000"/>
          <w:spacing w:val="20"/>
          <w:kern w:val="0"/>
          <w:sz w:val="30"/>
          <w:szCs w:val="30"/>
          <w:lang w:val="zh-CN"/>
        </w:rPr>
        <w:t>华北水利水电大学</w:t>
      </w:r>
      <w:bookmarkStart w:id="4" w:name="OLE_LINK13"/>
      <w:r w:rsidRPr="005027F9">
        <w:rPr>
          <w:rFonts w:ascii="方正小标宋简体" w:eastAsia="方正小标宋简体" w:cs="黑体" w:hint="eastAsia"/>
          <w:b/>
          <w:color w:val="000000"/>
          <w:spacing w:val="20"/>
          <w:kern w:val="0"/>
          <w:sz w:val="30"/>
          <w:szCs w:val="30"/>
          <w:lang w:val="zh-CN"/>
        </w:rPr>
        <w:t>教职工出国（境）请销假备案表</w:t>
      </w:r>
      <w:bookmarkEnd w:id="4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9"/>
        <w:gridCol w:w="635"/>
        <w:gridCol w:w="2226"/>
        <w:gridCol w:w="1295"/>
        <w:gridCol w:w="4704"/>
      </w:tblGrid>
      <w:tr w:rsidR="00EE39A2" w:rsidTr="005027F9">
        <w:trPr>
          <w:trHeight w:val="503"/>
        </w:trPr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9A2" w:rsidRDefault="00EE39A2" w:rsidP="00EC59A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  <w:t>姓</w:t>
            </w:r>
            <w:r>
              <w:rPr>
                <w:rFonts w:ascii="仿宋_GB2312" w:cs="仿宋_GB2312" w:hint="eastAsia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仿宋_GB2312" w:cs="仿宋_GB2312" w:hint="eastAsia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  <w:t>名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9A2" w:rsidRDefault="00EE39A2" w:rsidP="00EC59A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/>
                <w:bCs/>
                <w:color w:val="000000"/>
                <w:spacing w:val="20"/>
                <w:kern w:val="0"/>
                <w:sz w:val="24"/>
                <w:lang w:val="zh-CN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9A2" w:rsidRDefault="00EE39A2" w:rsidP="00EC59A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/>
                <w:bCs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bCs/>
                <w:color w:val="000000"/>
                <w:spacing w:val="20"/>
                <w:kern w:val="0"/>
                <w:sz w:val="24"/>
                <w:lang w:val="zh-CN"/>
              </w:rPr>
              <w:t>所</w:t>
            </w:r>
            <w:r>
              <w:rPr>
                <w:rFonts w:ascii="仿宋_GB2312" w:cs="仿宋_GB2312" w:hint="eastAsia"/>
                <w:bCs/>
                <w:color w:val="000000"/>
                <w:spacing w:val="2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仿宋_GB2312" w:cs="仿宋_GB2312" w:hint="eastAsia"/>
                <w:bCs/>
                <w:color w:val="000000"/>
                <w:spacing w:val="20"/>
                <w:kern w:val="0"/>
                <w:sz w:val="24"/>
                <w:lang w:val="zh-CN"/>
              </w:rPr>
              <w:t>在</w:t>
            </w:r>
          </w:p>
          <w:p w:rsidR="00EE39A2" w:rsidRDefault="00EE39A2" w:rsidP="00EC59A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/>
                <w:bCs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bCs/>
                <w:color w:val="000000"/>
                <w:spacing w:val="20"/>
                <w:kern w:val="0"/>
                <w:sz w:val="24"/>
                <w:lang w:val="zh-CN"/>
              </w:rPr>
              <w:t>单</w:t>
            </w:r>
            <w:r>
              <w:rPr>
                <w:rFonts w:ascii="仿宋_GB2312" w:cs="仿宋_GB2312" w:hint="eastAsia"/>
                <w:bCs/>
                <w:color w:val="000000"/>
                <w:spacing w:val="2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仿宋_GB2312" w:cs="仿宋_GB2312" w:hint="eastAsia"/>
                <w:bCs/>
                <w:color w:val="000000"/>
                <w:spacing w:val="20"/>
                <w:kern w:val="0"/>
                <w:sz w:val="24"/>
                <w:lang w:val="zh-CN"/>
              </w:rPr>
              <w:t>位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9A2" w:rsidRDefault="00EE39A2" w:rsidP="00EC59A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/>
                <w:color w:val="000000"/>
                <w:spacing w:val="20"/>
                <w:kern w:val="0"/>
                <w:sz w:val="24"/>
                <w:lang w:val="zh-CN"/>
              </w:rPr>
            </w:pPr>
          </w:p>
        </w:tc>
      </w:tr>
      <w:tr w:rsidR="00EE39A2" w:rsidTr="005027F9">
        <w:trPr>
          <w:trHeight w:val="1420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E39A2" w:rsidRDefault="00EE39A2" w:rsidP="00EC59A1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仿宋_GB2312" w:cs="仿宋_GB2312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仿宋_GB2312" w:cs="仿宋_GB2312" w:hint="eastAsia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  <w:t>事由期限</w:t>
            </w:r>
          </w:p>
        </w:tc>
        <w:tc>
          <w:tcPr>
            <w:tcW w:w="8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9A2" w:rsidRDefault="00EE39A2" w:rsidP="00EC59A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/>
                <w:color w:val="000000"/>
                <w:spacing w:val="20"/>
                <w:kern w:val="0"/>
                <w:sz w:val="24"/>
                <w:lang w:val="zh-CN"/>
              </w:rPr>
            </w:pPr>
          </w:p>
          <w:p w:rsidR="00EE39A2" w:rsidRDefault="00EE39A2" w:rsidP="00EC59A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</w:pPr>
          </w:p>
          <w:p w:rsidR="00EE39A2" w:rsidRDefault="00EE39A2" w:rsidP="00EC59A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</w:pPr>
          </w:p>
          <w:p w:rsidR="00EE39A2" w:rsidRDefault="00EE39A2" w:rsidP="00EC59A1">
            <w:pPr>
              <w:autoSpaceDE w:val="0"/>
              <w:autoSpaceDN w:val="0"/>
              <w:adjustRightInd w:val="0"/>
              <w:spacing w:line="20" w:lineRule="atLeast"/>
              <w:ind w:firstLineChars="100" w:firstLine="280"/>
              <w:rPr>
                <w:rFonts w:ascii="仿宋_GB2312" w:cs="仿宋_GB2312"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起止日期：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   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年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月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日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至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  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年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月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日</w:t>
            </w:r>
          </w:p>
        </w:tc>
      </w:tr>
      <w:tr w:rsidR="00EE39A2" w:rsidTr="00EC59A1">
        <w:trPr>
          <w:trHeight w:val="2266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E39A2" w:rsidRDefault="00EE39A2" w:rsidP="00EC59A1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仿宋_GB2312" w:cs="仿宋_GB2312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  <w:t>部门领导审批意见</w:t>
            </w:r>
          </w:p>
        </w:tc>
        <w:tc>
          <w:tcPr>
            <w:tcW w:w="8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9A2" w:rsidRDefault="00EE39A2" w:rsidP="00EC59A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/>
                <w:color w:val="000000"/>
                <w:spacing w:val="20"/>
                <w:kern w:val="0"/>
                <w:sz w:val="24"/>
                <w:lang w:val="zh-CN"/>
              </w:rPr>
            </w:pPr>
          </w:p>
          <w:p w:rsidR="00EE39A2" w:rsidRDefault="00EE39A2" w:rsidP="00EC59A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</w:pPr>
          </w:p>
          <w:p w:rsidR="00EE39A2" w:rsidRDefault="00EE39A2" w:rsidP="00EC59A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</w:pPr>
          </w:p>
          <w:p w:rsidR="00EE39A2" w:rsidRDefault="00EE39A2" w:rsidP="00EC59A1">
            <w:pPr>
              <w:autoSpaceDE w:val="0"/>
              <w:autoSpaceDN w:val="0"/>
              <w:adjustRightInd w:val="0"/>
              <w:spacing w:line="20" w:lineRule="atLeast"/>
              <w:ind w:firstLine="5320"/>
              <w:jc w:val="center"/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</w:pPr>
          </w:p>
          <w:p w:rsidR="00EE39A2" w:rsidRDefault="00EE39A2" w:rsidP="00EC59A1">
            <w:pPr>
              <w:autoSpaceDE w:val="0"/>
              <w:autoSpaceDN w:val="0"/>
              <w:adjustRightInd w:val="0"/>
              <w:spacing w:line="20" w:lineRule="atLeast"/>
              <w:ind w:firstLine="5320"/>
              <w:jc w:val="center"/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</w:pPr>
          </w:p>
          <w:p w:rsidR="00EE39A2" w:rsidRDefault="00EE39A2" w:rsidP="00EC59A1">
            <w:pPr>
              <w:autoSpaceDE w:val="0"/>
              <w:autoSpaceDN w:val="0"/>
              <w:adjustRightInd w:val="0"/>
              <w:spacing w:line="20" w:lineRule="atLeast"/>
              <w:ind w:firstLine="5320"/>
              <w:jc w:val="center"/>
              <w:rPr>
                <w:rFonts w:ascii="仿宋_GB2312" w:cs="仿宋_GB2312"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年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月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日</w:t>
            </w:r>
          </w:p>
        </w:tc>
      </w:tr>
      <w:tr w:rsidR="00EE39A2" w:rsidTr="005027F9">
        <w:trPr>
          <w:trHeight w:val="2947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E39A2" w:rsidRDefault="00EE39A2" w:rsidP="00EC59A1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仿宋_GB2312" w:cs="仿宋_GB2312" w:hint="eastAsia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  <w:t>人事处审核出入境证件</w:t>
            </w:r>
          </w:p>
        </w:tc>
        <w:tc>
          <w:tcPr>
            <w:tcW w:w="8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9A2" w:rsidRDefault="00EE39A2" w:rsidP="00EC59A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</w:pPr>
          </w:p>
          <w:p w:rsidR="00EE39A2" w:rsidRDefault="00EE39A2" w:rsidP="00EC59A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</w:pPr>
          </w:p>
          <w:p w:rsidR="00EE39A2" w:rsidRDefault="00EE39A2" w:rsidP="00EC59A1">
            <w:pPr>
              <w:autoSpaceDE w:val="0"/>
              <w:autoSpaceDN w:val="0"/>
              <w:adjustRightInd w:val="0"/>
              <w:spacing w:line="20" w:lineRule="atLeast"/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</w:pPr>
          </w:p>
          <w:p w:rsidR="00EE39A2" w:rsidRDefault="00EE39A2" w:rsidP="00EC59A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出入境证件显示出入境时间为：</w:t>
            </w:r>
          </w:p>
          <w:p w:rsidR="00EE39A2" w:rsidRDefault="00EE39A2" w:rsidP="00EC59A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</w:pPr>
          </w:p>
          <w:p w:rsidR="00EE39A2" w:rsidRDefault="00EE39A2" w:rsidP="00EC59A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年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月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日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至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  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年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月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日</w:t>
            </w:r>
          </w:p>
          <w:p w:rsidR="00EE39A2" w:rsidRDefault="00EE39A2" w:rsidP="00EC59A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</w:pPr>
          </w:p>
          <w:p w:rsidR="00EE39A2" w:rsidRDefault="00EE39A2" w:rsidP="00EC59A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经办人签字：</w:t>
            </w:r>
          </w:p>
          <w:p w:rsidR="00EE39A2" w:rsidRDefault="00EE39A2" w:rsidP="00EC59A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</w:pPr>
          </w:p>
          <w:p w:rsidR="00EE39A2" w:rsidRDefault="00EE39A2" w:rsidP="00EC59A1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</w:pPr>
          </w:p>
        </w:tc>
      </w:tr>
      <w:tr w:rsidR="00EE39A2" w:rsidTr="005027F9">
        <w:trPr>
          <w:trHeight w:val="2778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E39A2" w:rsidRDefault="00EE39A2" w:rsidP="00EE39A2">
            <w:pPr>
              <w:autoSpaceDE w:val="0"/>
              <w:autoSpaceDN w:val="0"/>
              <w:adjustRightInd w:val="0"/>
              <w:spacing w:line="20" w:lineRule="atLeast"/>
              <w:ind w:leftChars="36" w:left="76" w:right="113" w:firstLineChars="200" w:firstLine="562"/>
              <w:rPr>
                <w:rFonts w:ascii="仿宋_GB2312" w:cs="仿宋_GB2312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  <w:t>备案及销假记录</w:t>
            </w:r>
          </w:p>
        </w:tc>
        <w:tc>
          <w:tcPr>
            <w:tcW w:w="8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9A2" w:rsidRDefault="00EE39A2" w:rsidP="00EC59A1">
            <w:pPr>
              <w:autoSpaceDE w:val="0"/>
              <w:autoSpaceDN w:val="0"/>
              <w:adjustRightInd w:val="0"/>
              <w:spacing w:line="20" w:lineRule="atLeast"/>
              <w:rPr>
                <w:rFonts w:ascii="仿宋_GB2312" w:cs="仿宋_GB2312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</w:pPr>
          </w:p>
          <w:p w:rsidR="00EE39A2" w:rsidRDefault="00EE39A2" w:rsidP="00EC59A1">
            <w:pPr>
              <w:autoSpaceDE w:val="0"/>
              <w:autoSpaceDN w:val="0"/>
              <w:adjustRightInd w:val="0"/>
              <w:spacing w:line="20" w:lineRule="atLeast"/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  <w:t>1.</w:t>
            </w:r>
            <w:r>
              <w:rPr>
                <w:rFonts w:ascii="仿宋_GB2312" w:cs="仿宋_GB2312" w:hint="eastAsia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  <w:t>备案时间：</w:t>
            </w:r>
            <w:r>
              <w:rPr>
                <w:rFonts w:ascii="仿宋_GB2312" w:cs="仿宋_GB2312" w:hint="eastAsia"/>
                <w:bCs/>
                <w:color w:val="000000"/>
                <w:spacing w:val="20"/>
                <w:kern w:val="0"/>
                <w:sz w:val="24"/>
                <w:lang w:val="zh-CN"/>
              </w:rPr>
              <w:t xml:space="preserve">      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时间：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年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月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日</w:t>
            </w:r>
          </w:p>
          <w:p w:rsidR="00EE39A2" w:rsidRDefault="00EE39A2" w:rsidP="00EC59A1">
            <w:pPr>
              <w:autoSpaceDE w:val="0"/>
              <w:autoSpaceDN w:val="0"/>
              <w:adjustRightInd w:val="0"/>
              <w:spacing w:line="20" w:lineRule="atLeast"/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</w:pPr>
          </w:p>
          <w:p w:rsidR="00EE39A2" w:rsidRDefault="00EE39A2" w:rsidP="005027F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     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经办人签字：</w:t>
            </w:r>
          </w:p>
          <w:p w:rsidR="00EE39A2" w:rsidRDefault="00EE39A2" w:rsidP="005027F9">
            <w:pPr>
              <w:autoSpaceDE w:val="0"/>
              <w:autoSpaceDN w:val="0"/>
              <w:adjustRightInd w:val="0"/>
              <w:spacing w:line="20" w:lineRule="atLeast"/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  <w:t>2.</w:t>
            </w:r>
            <w:r>
              <w:rPr>
                <w:rFonts w:ascii="仿宋_GB2312" w:cs="仿宋_GB2312" w:hint="eastAsia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  <w:t>销假记录：</w:t>
            </w:r>
            <w:r>
              <w:rPr>
                <w:rFonts w:ascii="仿宋_GB2312" w:cs="仿宋_GB2312" w:hint="eastAsia"/>
                <w:bCs/>
                <w:color w:val="000000"/>
                <w:spacing w:val="20"/>
                <w:kern w:val="0"/>
                <w:sz w:val="24"/>
                <w:lang w:val="zh-CN"/>
              </w:rPr>
              <w:t xml:space="preserve">      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时间：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年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月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日</w:t>
            </w:r>
          </w:p>
          <w:p w:rsidR="00EE39A2" w:rsidRDefault="00EE39A2" w:rsidP="005027F9">
            <w:pPr>
              <w:autoSpaceDE w:val="0"/>
              <w:autoSpaceDN w:val="0"/>
              <w:adjustRightInd w:val="0"/>
              <w:spacing w:line="20" w:lineRule="atLeast"/>
              <w:ind w:firstLine="4200"/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经办人签字：</w:t>
            </w:r>
          </w:p>
          <w:p w:rsidR="00EE39A2" w:rsidRPr="005027F9" w:rsidRDefault="00EE39A2" w:rsidP="005027F9">
            <w:pPr>
              <w:autoSpaceDE w:val="0"/>
              <w:autoSpaceDN w:val="0"/>
              <w:adjustRightInd w:val="0"/>
              <w:spacing w:line="20" w:lineRule="atLeast"/>
              <w:rPr>
                <w:rFonts w:ascii="仿宋_GB2312" w:cs="仿宋_GB2312" w:hint="eastAsia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  <w:t>3.</w:t>
            </w:r>
            <w:r>
              <w:rPr>
                <w:rFonts w:ascii="仿宋_GB2312" w:cs="仿宋_GB2312" w:hint="eastAsia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  <w:t>逾期记录：</w:t>
            </w:r>
            <w:r w:rsidR="005027F9">
              <w:rPr>
                <w:rFonts w:ascii="仿宋_GB2312" w:cs="仿宋_GB2312" w:hint="eastAsia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  <w:t xml:space="preserve">              </w:t>
            </w:r>
          </w:p>
          <w:p w:rsidR="00EE39A2" w:rsidRDefault="00EE39A2" w:rsidP="00EC59A1">
            <w:pPr>
              <w:autoSpaceDE w:val="0"/>
              <w:autoSpaceDN w:val="0"/>
              <w:adjustRightInd w:val="0"/>
              <w:spacing w:line="20" w:lineRule="atLeast"/>
              <w:ind w:firstLineChars="1506" w:firstLine="4217"/>
              <w:rPr>
                <w:rFonts w:ascii="仿宋_GB2312" w:cs="仿宋_GB2312"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经办人签字：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 </w:t>
            </w:r>
          </w:p>
        </w:tc>
      </w:tr>
    </w:tbl>
    <w:p w:rsidR="001B1501" w:rsidRPr="005027F9" w:rsidRDefault="00EE39A2" w:rsidP="005027F9">
      <w:pPr>
        <w:rPr>
          <w:rFonts w:hint="eastAsia"/>
        </w:rPr>
      </w:pPr>
      <w:r>
        <w:rPr>
          <w:rFonts w:hint="eastAsia"/>
          <w:szCs w:val="21"/>
        </w:rPr>
        <w:t>注：此表一式两份，由人事处及因私出国（境）人员本人各留存一份。</w:t>
      </w:r>
    </w:p>
    <w:p w:rsidR="001B1501" w:rsidRPr="001B1501" w:rsidRDefault="001B1501" w:rsidP="00B67E7D">
      <w:pPr>
        <w:spacing w:line="600" w:lineRule="exact"/>
        <w:rPr>
          <w:rFonts w:ascii="仿宋_GB2312" w:eastAsia="仿宋_GB2312"/>
          <w:sz w:val="34"/>
          <w:szCs w:val="34"/>
        </w:rPr>
      </w:pPr>
    </w:p>
    <w:p w:rsidR="00941718" w:rsidRPr="00307F47" w:rsidRDefault="00941718" w:rsidP="00307F47">
      <w:pPr>
        <w:spacing w:line="620" w:lineRule="exact"/>
        <w:ind w:firstLineChars="50" w:firstLine="160"/>
      </w:pPr>
      <w:r>
        <w:rPr>
          <w:rFonts w:ascii="仿宋_GB2312" w:eastAsia="仿宋_GB2312" w:hint="eastAsia"/>
          <w:noProof/>
          <w:spacing w:val="-24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8256A4" wp14:editId="4842B096">
                <wp:simplePos x="0" y="0"/>
                <wp:positionH relativeFrom="column">
                  <wp:posOffset>-21590</wp:posOffset>
                </wp:positionH>
                <wp:positionV relativeFrom="paragraph">
                  <wp:posOffset>429895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33.85pt" to="439.3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"/>
            </w:pict>
          </mc:Fallback>
        </mc:AlternateContent>
      </w:r>
      <w:r>
        <w:rPr>
          <w:rFonts w:ascii="仿宋_GB2312" w:eastAsia="仿宋_GB2312" w:hint="eastAsia"/>
          <w:noProof/>
          <w:spacing w:val="-24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7D509F" wp14:editId="7F8AAD56">
                <wp:simplePos x="0" y="0"/>
                <wp:positionH relativeFrom="column">
                  <wp:posOffset>-12065</wp:posOffset>
                </wp:positionH>
                <wp:positionV relativeFrom="paragraph">
                  <wp:posOffset>20320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.6pt" to="440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"/>
            </w:pict>
          </mc:Fallback>
        </mc:AlternateContent>
      </w:r>
      <w:r>
        <w:rPr>
          <w:rFonts w:ascii="仿宋_GB2312" w:eastAsia="仿宋_GB2312" w:hint="eastAsia"/>
          <w:spacing w:val="-24"/>
          <w:sz w:val="32"/>
          <w:szCs w:val="32"/>
        </w:rPr>
        <w:t xml:space="preserve">中共华北水利水电大学委员会办公室 </w:t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pacing w:val="-24"/>
          <w:sz w:val="32"/>
        </w:rPr>
        <w:t>2019年5月</w:t>
      </w:r>
      <w:r w:rsidR="00307F47">
        <w:rPr>
          <w:rFonts w:ascii="仿宋_GB2312" w:eastAsia="仿宋_GB2312" w:hint="eastAsia"/>
          <w:spacing w:val="-24"/>
          <w:sz w:val="32"/>
        </w:rPr>
        <w:t>9</w:t>
      </w:r>
      <w:r>
        <w:rPr>
          <w:rFonts w:ascii="仿宋_GB2312" w:eastAsia="仿宋_GB2312" w:hint="eastAsia"/>
          <w:spacing w:val="-24"/>
          <w:sz w:val="32"/>
        </w:rPr>
        <w:t>日印发</w:t>
      </w:r>
    </w:p>
    <w:sectPr w:rsidR="00941718" w:rsidRPr="00307F47" w:rsidSect="00D674DD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54B" w:rsidRDefault="004C054B">
      <w:r>
        <w:separator/>
      </w:r>
    </w:p>
  </w:endnote>
  <w:endnote w:type="continuationSeparator" w:id="0">
    <w:p w:rsidR="004C054B" w:rsidRDefault="004C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716693"/>
      <w:docPartObj>
        <w:docPartGallery w:val="Page Numbers (Bottom of Page)"/>
        <w:docPartUnique/>
      </w:docPartObj>
    </w:sdtPr>
    <w:sdtContent>
      <w:p w:rsidR="00AF0143" w:rsidRDefault="00AF014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943" w:rsidRPr="00D17943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D17943" w:rsidRPr="00D17943">
          <w:rPr>
            <w:rFonts w:ascii="仿宋_GB2312" w:eastAsia="仿宋_GB2312"/>
            <w:noProof/>
            <w:sz w:val="28"/>
            <w:szCs w:val="28"/>
          </w:rPr>
          <w:t xml:space="preserve"> 2 -</w:t>
        </w:r>
        <w:r>
          <w:fldChar w:fldCharType="end"/>
        </w:r>
      </w:p>
    </w:sdtContent>
  </w:sdt>
  <w:p w:rsidR="00000000" w:rsidRDefault="004C054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06305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5027F9" w:rsidRPr="005027F9" w:rsidRDefault="005027F9">
        <w:pPr>
          <w:pStyle w:val="a3"/>
          <w:rPr>
            <w:rFonts w:ascii="仿宋_GB2312" w:eastAsia="仿宋_GB2312" w:hint="eastAsia"/>
            <w:sz w:val="28"/>
            <w:szCs w:val="28"/>
          </w:rPr>
        </w:pPr>
        <w:r w:rsidRPr="005027F9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5027F9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5027F9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D17943" w:rsidRPr="00D17943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D17943"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Pr="005027F9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89439C" w:rsidRPr="0089439C" w:rsidRDefault="008943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54B" w:rsidRDefault="004C054B">
      <w:r>
        <w:separator/>
      </w:r>
    </w:p>
  </w:footnote>
  <w:footnote w:type="continuationSeparator" w:id="0">
    <w:p w:rsidR="004C054B" w:rsidRDefault="004C0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094D8"/>
    <w:multiLevelType w:val="singleLevel"/>
    <w:tmpl w:val="4B4094D8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5F5467F4"/>
    <w:multiLevelType w:val="hybridMultilevel"/>
    <w:tmpl w:val="6E34428A"/>
    <w:lvl w:ilvl="0" w:tplc="AEE89390">
      <w:start w:val="1"/>
      <w:numFmt w:val="japaneseCounting"/>
      <w:lvlText w:val="第%1章"/>
      <w:lvlJc w:val="left"/>
      <w:pPr>
        <w:ind w:left="212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6450F"/>
    <w:rsid w:val="0000088C"/>
    <w:rsid w:val="0007237D"/>
    <w:rsid w:val="000B35E5"/>
    <w:rsid w:val="000E25B7"/>
    <w:rsid w:val="001174F3"/>
    <w:rsid w:val="00132E0E"/>
    <w:rsid w:val="00140AB6"/>
    <w:rsid w:val="001B1501"/>
    <w:rsid w:val="001C2D15"/>
    <w:rsid w:val="00261D2E"/>
    <w:rsid w:val="00282F29"/>
    <w:rsid w:val="002953D4"/>
    <w:rsid w:val="002C505C"/>
    <w:rsid w:val="00307F47"/>
    <w:rsid w:val="00312446"/>
    <w:rsid w:val="003361E2"/>
    <w:rsid w:val="00384EFD"/>
    <w:rsid w:val="00395C5A"/>
    <w:rsid w:val="003B0B07"/>
    <w:rsid w:val="003C645C"/>
    <w:rsid w:val="003F2ABC"/>
    <w:rsid w:val="00425333"/>
    <w:rsid w:val="00454098"/>
    <w:rsid w:val="00494DC4"/>
    <w:rsid w:val="004A5C90"/>
    <w:rsid w:val="004B26BE"/>
    <w:rsid w:val="004C054B"/>
    <w:rsid w:val="005027F9"/>
    <w:rsid w:val="00534A6E"/>
    <w:rsid w:val="005B2E8C"/>
    <w:rsid w:val="005C2D50"/>
    <w:rsid w:val="005E5193"/>
    <w:rsid w:val="00676B07"/>
    <w:rsid w:val="00691984"/>
    <w:rsid w:val="00740B44"/>
    <w:rsid w:val="00741C8A"/>
    <w:rsid w:val="00746076"/>
    <w:rsid w:val="00794B45"/>
    <w:rsid w:val="00795D89"/>
    <w:rsid w:val="007B2FA5"/>
    <w:rsid w:val="007F6039"/>
    <w:rsid w:val="00846DF1"/>
    <w:rsid w:val="0089439C"/>
    <w:rsid w:val="009000FD"/>
    <w:rsid w:val="00941718"/>
    <w:rsid w:val="0094570B"/>
    <w:rsid w:val="00946ECA"/>
    <w:rsid w:val="009D50D0"/>
    <w:rsid w:val="009F7360"/>
    <w:rsid w:val="00A30DBC"/>
    <w:rsid w:val="00AF0143"/>
    <w:rsid w:val="00AF25B4"/>
    <w:rsid w:val="00B67E7D"/>
    <w:rsid w:val="00C13A41"/>
    <w:rsid w:val="00C830C9"/>
    <w:rsid w:val="00CD4E44"/>
    <w:rsid w:val="00CE18F0"/>
    <w:rsid w:val="00D04B8B"/>
    <w:rsid w:val="00D17943"/>
    <w:rsid w:val="00D4317C"/>
    <w:rsid w:val="00D674DD"/>
    <w:rsid w:val="00D9137F"/>
    <w:rsid w:val="00DC2130"/>
    <w:rsid w:val="00DD16FA"/>
    <w:rsid w:val="00DE4268"/>
    <w:rsid w:val="00DF634E"/>
    <w:rsid w:val="00EB0027"/>
    <w:rsid w:val="00EE39A2"/>
    <w:rsid w:val="00F5136F"/>
    <w:rsid w:val="00FA7A23"/>
    <w:rsid w:val="00FF553E"/>
    <w:rsid w:val="0F8D3B3A"/>
    <w:rsid w:val="1EBE1539"/>
    <w:rsid w:val="299A31C8"/>
    <w:rsid w:val="5906450F"/>
    <w:rsid w:val="5C93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Pr>
      <w:b/>
      <w:bCs/>
    </w:rPr>
  </w:style>
  <w:style w:type="paragraph" w:styleId="a7">
    <w:name w:val="header"/>
    <w:basedOn w:val="a"/>
    <w:link w:val="Char0"/>
    <w:rsid w:val="00CE1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CE18F0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Date"/>
    <w:basedOn w:val="a"/>
    <w:next w:val="a"/>
    <w:link w:val="Char1"/>
    <w:rsid w:val="00307F47"/>
    <w:pPr>
      <w:ind w:leftChars="2500" w:left="100"/>
    </w:pPr>
  </w:style>
  <w:style w:type="character" w:customStyle="1" w:styleId="Char1">
    <w:name w:val="日期 Char"/>
    <w:basedOn w:val="a0"/>
    <w:link w:val="a8"/>
    <w:rsid w:val="00307F47"/>
    <w:rPr>
      <w:rFonts w:ascii="Calibri" w:eastAsia="宋体" w:hAnsi="Calibri" w:cs="Times New Roman"/>
      <w:kern w:val="2"/>
      <w:sz w:val="21"/>
      <w:szCs w:val="24"/>
    </w:rPr>
  </w:style>
  <w:style w:type="paragraph" w:styleId="a9">
    <w:name w:val="List Paragraph"/>
    <w:basedOn w:val="a"/>
    <w:uiPriority w:val="99"/>
    <w:unhideWhenUsed/>
    <w:rsid w:val="000B35E5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sid w:val="00C830C9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Pr>
      <w:b/>
      <w:bCs/>
    </w:rPr>
  </w:style>
  <w:style w:type="paragraph" w:styleId="a7">
    <w:name w:val="header"/>
    <w:basedOn w:val="a"/>
    <w:link w:val="Char0"/>
    <w:rsid w:val="00CE1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CE18F0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Date"/>
    <w:basedOn w:val="a"/>
    <w:next w:val="a"/>
    <w:link w:val="Char1"/>
    <w:rsid w:val="00307F47"/>
    <w:pPr>
      <w:ind w:leftChars="2500" w:left="100"/>
    </w:pPr>
  </w:style>
  <w:style w:type="character" w:customStyle="1" w:styleId="Char1">
    <w:name w:val="日期 Char"/>
    <w:basedOn w:val="a0"/>
    <w:link w:val="a8"/>
    <w:rsid w:val="00307F47"/>
    <w:rPr>
      <w:rFonts w:ascii="Calibri" w:eastAsia="宋体" w:hAnsi="Calibri" w:cs="Times New Roman"/>
      <w:kern w:val="2"/>
      <w:sz w:val="21"/>
      <w:szCs w:val="24"/>
    </w:rPr>
  </w:style>
  <w:style w:type="paragraph" w:styleId="a9">
    <w:name w:val="List Paragraph"/>
    <w:basedOn w:val="a"/>
    <w:uiPriority w:val="99"/>
    <w:unhideWhenUsed/>
    <w:rsid w:val="000B35E5"/>
    <w:pPr>
      <w:ind w:firstLineChars="200" w:firstLine="420"/>
    </w:pPr>
  </w:style>
  <w:style w:type="character" w:customStyle="1" w:styleId="Char">
    <w:name w:val="页脚 Char"/>
    <w:basedOn w:val="a0"/>
    <w:link w:val="a3"/>
    <w:uiPriority w:val="99"/>
    <w:rsid w:val="00C830C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718</Words>
  <Characters>4099</Characters>
  <Application>Microsoft Office Word</Application>
  <DocSecurity>0</DocSecurity>
  <Lines>34</Lines>
  <Paragraphs>9</Paragraphs>
  <ScaleCrop>false</ScaleCrop>
  <Company>Microsoft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王明</dc:creator>
  <cp:lastModifiedBy>张静</cp:lastModifiedBy>
  <cp:revision>9</cp:revision>
  <cp:lastPrinted>2019-05-09T07:17:00Z</cp:lastPrinted>
  <dcterms:created xsi:type="dcterms:W3CDTF">2019-05-09T11:22:00Z</dcterms:created>
  <dcterms:modified xsi:type="dcterms:W3CDTF">2019-05-09T12:14:00Z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