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6" w:rsidRPr="00D3330E" w:rsidRDefault="00E93310" w:rsidP="00013426">
      <w:pPr>
        <w:widowControl/>
        <w:spacing w:line="520" w:lineRule="exact"/>
        <w:jc w:val="center"/>
        <w:rPr>
          <w:rFonts w:eastAsia="仿宋_GB2312"/>
          <w:b/>
          <w:spacing w:val="-4"/>
          <w:sz w:val="44"/>
          <w:szCs w:val="44"/>
        </w:rPr>
      </w:pPr>
      <w:r>
        <w:rPr>
          <w:rFonts w:ascii="宋体" w:hAnsi="宋体" w:hint="eastAsia"/>
          <w:b/>
          <w:spacing w:val="-4"/>
          <w:sz w:val="44"/>
          <w:szCs w:val="44"/>
        </w:rPr>
        <w:t>河南省科学技术奖</w:t>
      </w:r>
      <w:r w:rsidR="00013426" w:rsidRPr="00D3330E">
        <w:rPr>
          <w:rFonts w:ascii="宋体" w:hAnsi="宋体" w:hint="eastAsia"/>
          <w:b/>
          <w:spacing w:val="-4"/>
          <w:sz w:val="44"/>
          <w:szCs w:val="44"/>
        </w:rPr>
        <w:t>提名</w:t>
      </w:r>
      <w:r>
        <w:rPr>
          <w:rFonts w:ascii="宋体" w:hAnsi="宋体" w:hint="eastAsia"/>
          <w:b/>
          <w:spacing w:val="-4"/>
          <w:sz w:val="44"/>
          <w:szCs w:val="44"/>
        </w:rPr>
        <w:t>项目等级</w:t>
      </w:r>
      <w:r w:rsidR="00013426" w:rsidRPr="00D3330E">
        <w:rPr>
          <w:rFonts w:ascii="宋体" w:hAnsi="宋体" w:hint="eastAsia"/>
          <w:b/>
          <w:spacing w:val="-4"/>
          <w:sz w:val="44"/>
          <w:szCs w:val="44"/>
        </w:rPr>
        <w:t>支撑材料</w:t>
      </w:r>
    </w:p>
    <w:p w:rsidR="00013426" w:rsidRDefault="00013426" w:rsidP="009E0156">
      <w:pPr>
        <w:spacing w:beforeLines="50" w:afterLines="50" w:line="360" w:lineRule="exact"/>
        <w:ind w:firstLineChars="200" w:firstLine="643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（2020年）</w:t>
      </w:r>
    </w:p>
    <w:p w:rsidR="00E93310" w:rsidRPr="00D3330E" w:rsidRDefault="00E93310" w:rsidP="009E0156">
      <w:pPr>
        <w:spacing w:beforeLines="50" w:afterLines="50" w:line="360" w:lineRule="exact"/>
        <w:ind w:firstLineChars="200" w:firstLine="643"/>
        <w:jc w:val="center"/>
        <w:rPr>
          <w:rFonts w:ascii="楷体_GB2312" w:eastAsia="楷体_GB2312"/>
          <w:b/>
          <w:sz w:val="32"/>
          <w:szCs w:val="32"/>
        </w:rPr>
      </w:pPr>
    </w:p>
    <w:p w:rsidR="00013426" w:rsidRPr="00D3330E" w:rsidRDefault="00013426" w:rsidP="009E0156">
      <w:pPr>
        <w:spacing w:beforeLines="50" w:afterLines="50" w:line="3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3330E">
        <w:rPr>
          <w:rFonts w:ascii="楷体_GB2312" w:eastAsia="楷体_GB2312" w:hint="eastAsia"/>
          <w:b/>
          <w:sz w:val="32"/>
          <w:szCs w:val="32"/>
        </w:rPr>
        <w:t>一、自然科学奖项目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7360"/>
      </w:tblGrid>
      <w:tr w:rsidR="00013426" w:rsidRPr="00D3330E" w:rsidTr="00E961C4">
        <w:trPr>
          <w:trHeight w:val="813"/>
          <w:tblHeader/>
          <w:jc w:val="center"/>
        </w:trPr>
        <w:tc>
          <w:tcPr>
            <w:tcW w:w="1167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7360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重要科学发现支撑材料</w:t>
            </w:r>
          </w:p>
        </w:tc>
      </w:tr>
      <w:tr w:rsidR="00013426" w:rsidRPr="00D3330E" w:rsidTr="00E961C4">
        <w:trPr>
          <w:trHeight w:val="813"/>
          <w:tblHeader/>
          <w:jc w:val="center"/>
        </w:trPr>
        <w:tc>
          <w:tcPr>
            <w:tcW w:w="1167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3330E">
              <w:rPr>
                <w:rFonts w:hint="eastAsia"/>
              </w:rPr>
              <w:t>一等奖</w:t>
            </w:r>
          </w:p>
        </w:tc>
        <w:tc>
          <w:tcPr>
            <w:tcW w:w="7360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 w:rsidRPr="00D3330E">
              <w:rPr>
                <w:rFonts w:ascii="宋体" w:hAnsi="宋体" w:hint="eastAsia"/>
                <w:bCs/>
                <w:szCs w:val="21"/>
              </w:rPr>
              <w:t>研究水平处于国际先进，发表论文中有</w:t>
            </w:r>
            <w:r w:rsidRPr="00D3330E">
              <w:rPr>
                <w:rFonts w:ascii="宋体" w:hAnsi="宋体"/>
                <w:bCs/>
                <w:szCs w:val="21"/>
              </w:rPr>
              <w:t>1</w:t>
            </w:r>
            <w:r w:rsidRPr="00D3330E">
              <w:rPr>
                <w:rFonts w:ascii="宋体" w:hAnsi="宋体" w:hint="eastAsia"/>
                <w:bCs/>
                <w:szCs w:val="21"/>
              </w:rPr>
              <w:t>篇在中科院</w:t>
            </w:r>
            <w:r w:rsidRPr="00D3330E">
              <w:rPr>
                <w:rFonts w:ascii="宋体" w:hAnsi="宋体"/>
                <w:bCs/>
                <w:szCs w:val="21"/>
              </w:rPr>
              <w:t>JCR 1</w:t>
            </w:r>
            <w:r w:rsidRPr="00D3330E">
              <w:rPr>
                <w:rFonts w:ascii="宋体" w:hAnsi="宋体" w:hint="eastAsia"/>
                <w:bCs/>
                <w:szCs w:val="21"/>
              </w:rPr>
              <w:t>区，且被</w:t>
            </w:r>
            <w:r w:rsidRPr="00D3330E">
              <w:rPr>
                <w:rFonts w:ascii="宋体" w:hAnsi="宋体"/>
                <w:bCs/>
                <w:szCs w:val="21"/>
              </w:rPr>
              <w:t>ESI</w:t>
            </w:r>
            <w:r w:rsidRPr="00D3330E">
              <w:rPr>
                <w:rFonts w:ascii="宋体" w:hAnsi="宋体" w:hint="eastAsia"/>
                <w:bCs/>
                <w:szCs w:val="21"/>
              </w:rPr>
              <w:t>列入高被引论文（进入</w:t>
            </w:r>
            <w:r w:rsidRPr="00D3330E">
              <w:rPr>
                <w:rFonts w:ascii="宋体" w:hAnsi="宋体"/>
                <w:bCs/>
                <w:szCs w:val="21"/>
              </w:rPr>
              <w:t>ESI</w:t>
            </w:r>
            <w:r w:rsidRPr="00D3330E">
              <w:rPr>
                <w:rFonts w:ascii="宋体" w:hAnsi="宋体" w:hint="eastAsia"/>
                <w:bCs/>
                <w:szCs w:val="21"/>
              </w:rPr>
              <w:t>本领域前</w:t>
            </w:r>
            <w:r w:rsidRPr="00D3330E">
              <w:rPr>
                <w:rFonts w:ascii="宋体" w:hAnsi="宋体"/>
                <w:bCs/>
                <w:szCs w:val="21"/>
              </w:rPr>
              <w:t>1%</w:t>
            </w:r>
            <w:r w:rsidRPr="00D3330E">
              <w:rPr>
                <w:rFonts w:ascii="宋体" w:hAnsi="宋体" w:hint="eastAsia"/>
                <w:bCs/>
                <w:szCs w:val="21"/>
              </w:rPr>
              <w:t>高被引论文排名）；或</w:t>
            </w:r>
            <w:r w:rsidRPr="00D3330E">
              <w:rPr>
                <w:rFonts w:ascii="宋体" w:hAnsi="宋体" w:hint="eastAsia"/>
              </w:rPr>
              <w:t>核心期刊5篇，且第一作者或通讯作者均为项目第一完成人。</w:t>
            </w:r>
          </w:p>
        </w:tc>
      </w:tr>
      <w:tr w:rsidR="00013426" w:rsidRPr="00D3330E" w:rsidTr="00E961C4">
        <w:trPr>
          <w:trHeight w:val="813"/>
          <w:tblHeader/>
          <w:jc w:val="center"/>
        </w:trPr>
        <w:tc>
          <w:tcPr>
            <w:tcW w:w="1167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二等奖</w:t>
            </w:r>
          </w:p>
        </w:tc>
        <w:tc>
          <w:tcPr>
            <w:tcW w:w="7360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  <w:bCs/>
                <w:szCs w:val="21"/>
              </w:rPr>
            </w:pPr>
            <w:r w:rsidRPr="00D3330E">
              <w:rPr>
                <w:rFonts w:ascii="宋体" w:hAnsi="宋体" w:hint="eastAsia"/>
                <w:bCs/>
                <w:szCs w:val="21"/>
              </w:rPr>
              <w:t>研究水平处于国内领先，发表论文中有</w:t>
            </w:r>
            <w:r w:rsidRPr="00D3330E">
              <w:rPr>
                <w:rFonts w:ascii="宋体" w:hAnsi="宋体"/>
                <w:bCs/>
                <w:szCs w:val="21"/>
              </w:rPr>
              <w:t>1</w:t>
            </w:r>
            <w:r w:rsidRPr="00D3330E">
              <w:rPr>
                <w:rFonts w:ascii="宋体" w:hAnsi="宋体" w:hint="eastAsia"/>
                <w:bCs/>
                <w:szCs w:val="21"/>
              </w:rPr>
              <w:t>篇在中科院</w:t>
            </w:r>
            <w:r w:rsidRPr="00D3330E">
              <w:rPr>
                <w:rFonts w:ascii="宋体" w:hAnsi="宋体"/>
                <w:bCs/>
                <w:szCs w:val="21"/>
              </w:rPr>
              <w:t>JCR 1</w:t>
            </w:r>
            <w:r w:rsidRPr="00D3330E">
              <w:rPr>
                <w:rFonts w:ascii="宋体" w:hAnsi="宋体" w:hint="eastAsia"/>
                <w:bCs/>
                <w:szCs w:val="21"/>
              </w:rPr>
              <w:t>区，或有</w:t>
            </w:r>
            <w:r w:rsidRPr="00D3330E">
              <w:rPr>
                <w:rFonts w:ascii="宋体" w:hAnsi="宋体"/>
                <w:bCs/>
                <w:szCs w:val="21"/>
              </w:rPr>
              <w:t>2</w:t>
            </w:r>
            <w:r w:rsidRPr="00D3330E">
              <w:rPr>
                <w:rFonts w:ascii="宋体" w:hAnsi="宋体" w:hint="eastAsia"/>
                <w:bCs/>
                <w:szCs w:val="21"/>
              </w:rPr>
              <w:t>篇在中科院</w:t>
            </w:r>
            <w:r w:rsidRPr="00D3330E">
              <w:rPr>
                <w:rFonts w:ascii="宋体" w:hAnsi="宋体"/>
                <w:bCs/>
                <w:szCs w:val="21"/>
              </w:rPr>
              <w:t>JCR 2</w:t>
            </w:r>
            <w:r w:rsidRPr="00D3330E">
              <w:rPr>
                <w:rFonts w:ascii="宋体" w:hAnsi="宋体" w:hint="eastAsia"/>
                <w:bCs/>
                <w:szCs w:val="21"/>
              </w:rPr>
              <w:t>区以上，或</w:t>
            </w:r>
            <w:r w:rsidRPr="00D3330E">
              <w:rPr>
                <w:rFonts w:ascii="宋体" w:hAnsi="宋体" w:hint="eastAsia"/>
              </w:rPr>
              <w:t>核心期刊5篇。</w:t>
            </w:r>
          </w:p>
        </w:tc>
      </w:tr>
      <w:tr w:rsidR="00013426" w:rsidRPr="00D3330E" w:rsidTr="00E961C4">
        <w:trPr>
          <w:trHeight w:val="813"/>
          <w:tblHeader/>
          <w:jc w:val="center"/>
        </w:trPr>
        <w:tc>
          <w:tcPr>
            <w:tcW w:w="1167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三等奖</w:t>
            </w:r>
          </w:p>
        </w:tc>
        <w:tc>
          <w:tcPr>
            <w:tcW w:w="7360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  <w:bCs/>
                <w:szCs w:val="21"/>
              </w:rPr>
            </w:pPr>
            <w:r w:rsidRPr="00D3330E">
              <w:rPr>
                <w:rFonts w:ascii="宋体" w:hAnsi="宋体" w:hint="eastAsia"/>
                <w:bCs/>
                <w:szCs w:val="21"/>
              </w:rPr>
              <w:t>发表论文中有</w:t>
            </w:r>
            <w:r w:rsidRPr="00D3330E">
              <w:rPr>
                <w:rFonts w:ascii="宋体" w:hAnsi="宋体"/>
                <w:bCs/>
                <w:szCs w:val="21"/>
              </w:rPr>
              <w:t>2</w:t>
            </w:r>
            <w:r w:rsidRPr="00D3330E">
              <w:rPr>
                <w:rFonts w:ascii="宋体" w:hAnsi="宋体" w:hint="eastAsia"/>
                <w:bCs/>
                <w:szCs w:val="21"/>
              </w:rPr>
              <w:t>篇在中科院</w:t>
            </w:r>
            <w:r w:rsidRPr="00D3330E">
              <w:rPr>
                <w:rFonts w:ascii="宋体" w:hAnsi="宋体"/>
                <w:bCs/>
                <w:szCs w:val="21"/>
              </w:rPr>
              <w:t>JCR 3</w:t>
            </w:r>
            <w:r w:rsidRPr="00D3330E">
              <w:rPr>
                <w:rFonts w:ascii="宋体" w:hAnsi="宋体" w:hint="eastAsia"/>
                <w:bCs/>
                <w:szCs w:val="21"/>
              </w:rPr>
              <w:t>区以上；或</w:t>
            </w:r>
            <w:r w:rsidRPr="00D3330E">
              <w:rPr>
                <w:rFonts w:ascii="宋体" w:hAnsi="宋体" w:hint="eastAsia"/>
              </w:rPr>
              <w:t>核心期刊3篇。</w:t>
            </w:r>
          </w:p>
        </w:tc>
      </w:tr>
    </w:tbl>
    <w:p w:rsidR="00013426" w:rsidRDefault="00013426" w:rsidP="009E0156">
      <w:pPr>
        <w:spacing w:beforeLines="50" w:afterLines="50" w:line="360" w:lineRule="exact"/>
        <w:rPr>
          <w:sz w:val="28"/>
          <w:szCs w:val="28"/>
        </w:rPr>
      </w:pPr>
    </w:p>
    <w:p w:rsidR="00E93310" w:rsidRPr="00D3330E" w:rsidRDefault="00E93310" w:rsidP="009E0156">
      <w:pPr>
        <w:spacing w:beforeLines="50" w:afterLines="50" w:line="360" w:lineRule="exact"/>
        <w:rPr>
          <w:rFonts w:ascii="楷体_GB2312" w:eastAsia="楷体_GB2312"/>
          <w:b/>
          <w:sz w:val="32"/>
          <w:szCs w:val="32"/>
        </w:rPr>
      </w:pPr>
    </w:p>
    <w:p w:rsidR="00013426" w:rsidRPr="00D3330E" w:rsidRDefault="00013426" w:rsidP="009E0156">
      <w:pPr>
        <w:spacing w:beforeLines="50" w:afterLines="50" w:line="3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3330E">
        <w:rPr>
          <w:rFonts w:ascii="楷体_GB2312" w:eastAsia="楷体_GB2312" w:hint="eastAsia"/>
          <w:b/>
          <w:sz w:val="32"/>
          <w:szCs w:val="32"/>
        </w:rPr>
        <w:t>二、技术发明奖项目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3967"/>
        <w:gridCol w:w="3360"/>
      </w:tblGrid>
      <w:tr w:rsidR="00013426" w:rsidRPr="00D3330E" w:rsidTr="00E961C4">
        <w:trPr>
          <w:trHeight w:val="1440"/>
          <w:jc w:val="center"/>
        </w:trPr>
        <w:tc>
          <w:tcPr>
            <w:tcW w:w="1073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3967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主要技术发明支撑材料</w:t>
            </w:r>
          </w:p>
        </w:tc>
        <w:tc>
          <w:tcPr>
            <w:tcW w:w="3360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近三年主要完成单位经济效益</w:t>
            </w:r>
          </w:p>
        </w:tc>
      </w:tr>
      <w:tr w:rsidR="00013426" w:rsidRPr="00D3330E" w:rsidTr="00E961C4">
        <w:trPr>
          <w:trHeight w:val="1440"/>
          <w:jc w:val="center"/>
        </w:trPr>
        <w:tc>
          <w:tcPr>
            <w:tcW w:w="1073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一等奖</w:t>
            </w:r>
          </w:p>
        </w:tc>
        <w:tc>
          <w:tcPr>
            <w:tcW w:w="3967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件，或软件著作权</w:t>
            </w:r>
            <w:r w:rsidRPr="00D3330E">
              <w:rPr>
                <w:rFonts w:ascii="宋体" w:hAnsi="宋体"/>
              </w:rPr>
              <w:t>8</w:t>
            </w:r>
            <w:r w:rsidRPr="00D3330E">
              <w:rPr>
                <w:rFonts w:ascii="宋体" w:hAnsi="宋体" w:hint="eastAsia"/>
              </w:rPr>
              <w:t>项</w:t>
            </w:r>
            <w:r w:rsidRPr="00D3330E">
              <w:rPr>
                <w:rFonts w:ascii="宋体" w:hAnsi="宋体"/>
              </w:rPr>
              <w:t>(</w:t>
            </w:r>
            <w:r w:rsidRPr="00D3330E">
              <w:rPr>
                <w:rFonts w:ascii="宋体" w:hAnsi="宋体" w:hint="eastAsia"/>
              </w:rPr>
              <w:t>且须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件以上与核心技术相关的发明专利</w:t>
            </w:r>
            <w:r w:rsidRPr="00D3330E">
              <w:rPr>
                <w:rFonts w:ascii="宋体" w:hAnsi="宋体"/>
              </w:rPr>
              <w:t>)</w:t>
            </w:r>
            <w:r w:rsidRPr="00D3330E">
              <w:rPr>
                <w:rFonts w:ascii="宋体" w:hAnsi="宋体" w:hint="eastAsia"/>
              </w:rPr>
              <w:t>，</w:t>
            </w:r>
            <w:r w:rsidRPr="00D3330E">
              <w:rPr>
                <w:rFonts w:ascii="宋体" w:hAnsi="宋体" w:hint="eastAsia"/>
                <w:szCs w:val="21"/>
              </w:rPr>
              <w:t>或国审（认定）动植物新品种权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项并取得动植物新品种权保护</w:t>
            </w:r>
            <w:r w:rsidRPr="00D3330E">
              <w:rPr>
                <w:rFonts w:ascii="宋体" w:hAnsi="宋体" w:hint="eastAsia"/>
              </w:rPr>
              <w:t>。</w:t>
            </w:r>
          </w:p>
        </w:tc>
        <w:tc>
          <w:tcPr>
            <w:tcW w:w="3360" w:type="dxa"/>
            <w:vAlign w:val="center"/>
          </w:tcPr>
          <w:p w:rsidR="00013426" w:rsidRPr="00D3330E" w:rsidRDefault="00013426" w:rsidP="00E961C4">
            <w:pPr>
              <w:spacing w:line="360" w:lineRule="exact"/>
            </w:pP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亿元。</w:t>
            </w:r>
            <w:r w:rsidRPr="00D3330E">
              <w:rPr>
                <w:rFonts w:hint="eastAsia"/>
              </w:rPr>
              <w:t>附审计报告，或国家认证机构的测算分析报告，或行业主管部门出具的证明。</w:t>
            </w:r>
          </w:p>
        </w:tc>
      </w:tr>
      <w:tr w:rsidR="00013426" w:rsidRPr="00D3330E" w:rsidTr="00E961C4">
        <w:trPr>
          <w:trHeight w:val="1440"/>
          <w:jc w:val="center"/>
        </w:trPr>
        <w:tc>
          <w:tcPr>
            <w:tcW w:w="1073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二等奖</w:t>
            </w:r>
          </w:p>
        </w:tc>
        <w:tc>
          <w:tcPr>
            <w:tcW w:w="3967" w:type="dxa"/>
            <w:vAlign w:val="center"/>
          </w:tcPr>
          <w:p w:rsidR="00013426" w:rsidRPr="00D3330E" w:rsidRDefault="00013426" w:rsidP="00E961C4">
            <w:pPr>
              <w:spacing w:line="360" w:lineRule="exact"/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件，或实用新型专利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件，或软件著作权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项，</w:t>
            </w:r>
            <w:r w:rsidRPr="00D3330E">
              <w:rPr>
                <w:rFonts w:ascii="宋体" w:hAnsi="宋体" w:hint="eastAsia"/>
                <w:szCs w:val="21"/>
              </w:rPr>
              <w:t>或省审（认定）植物新品种权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项并取得植物</w:t>
            </w:r>
            <w:r w:rsidRPr="00D3330E">
              <w:rPr>
                <w:rFonts w:ascii="宋体" w:hAnsi="宋体" w:hint="eastAsia"/>
              </w:rPr>
              <w:t>新品</w:t>
            </w:r>
            <w:r w:rsidRPr="00D3330E">
              <w:rPr>
                <w:rFonts w:ascii="宋体" w:hAnsi="宋体" w:hint="eastAsia"/>
                <w:szCs w:val="21"/>
              </w:rPr>
              <w:t>种权保护</w:t>
            </w:r>
            <w:r w:rsidRPr="00D3330E">
              <w:rPr>
                <w:rFonts w:ascii="宋体" w:hAnsi="宋体" w:hint="eastAsia"/>
              </w:rPr>
              <w:t>。</w:t>
            </w:r>
          </w:p>
        </w:tc>
        <w:tc>
          <w:tcPr>
            <w:tcW w:w="3360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/>
              </w:rPr>
              <w:t>4000</w:t>
            </w:r>
            <w:r w:rsidRPr="00D3330E">
              <w:rPr>
                <w:rFonts w:ascii="宋体" w:hAnsi="宋体" w:hint="eastAsia"/>
              </w:rPr>
              <w:t>万元。附支持数据成立的旁证材料，如：应用证明，财务证明，</w:t>
            </w:r>
            <w:r w:rsidRPr="00D3330E">
              <w:rPr>
                <w:rFonts w:hint="eastAsia"/>
              </w:rPr>
              <w:t>测算分析报告，行业主管部门出具的证明。</w:t>
            </w:r>
          </w:p>
        </w:tc>
      </w:tr>
      <w:tr w:rsidR="00013426" w:rsidRPr="00D3330E" w:rsidTr="00E961C4">
        <w:trPr>
          <w:trHeight w:val="1440"/>
          <w:jc w:val="center"/>
        </w:trPr>
        <w:tc>
          <w:tcPr>
            <w:tcW w:w="1073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三等奖</w:t>
            </w:r>
          </w:p>
        </w:tc>
        <w:tc>
          <w:tcPr>
            <w:tcW w:w="3967" w:type="dxa"/>
            <w:vAlign w:val="center"/>
          </w:tcPr>
          <w:p w:rsidR="00013426" w:rsidRPr="00D3330E" w:rsidRDefault="00013426" w:rsidP="00E961C4">
            <w:pPr>
              <w:spacing w:line="360" w:lineRule="exact"/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件，或实用新型专利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件，或软件著作权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项。</w:t>
            </w:r>
          </w:p>
        </w:tc>
        <w:tc>
          <w:tcPr>
            <w:tcW w:w="3360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/>
              </w:rPr>
              <w:t>1000</w:t>
            </w:r>
            <w:r w:rsidRPr="00D3330E">
              <w:rPr>
                <w:rFonts w:ascii="宋体" w:hAnsi="宋体" w:hint="eastAsia"/>
              </w:rPr>
              <w:t>万元。附支持数据成立的旁证材料。</w:t>
            </w:r>
          </w:p>
        </w:tc>
      </w:tr>
    </w:tbl>
    <w:p w:rsidR="00013426" w:rsidRPr="00D3330E" w:rsidRDefault="00013426" w:rsidP="009E0156">
      <w:pPr>
        <w:spacing w:beforeLines="50" w:afterLines="50" w:line="3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013426" w:rsidRPr="00D3330E" w:rsidRDefault="00013426" w:rsidP="009E0156">
      <w:pPr>
        <w:spacing w:beforeLines="50" w:afterLines="50" w:line="360" w:lineRule="exact"/>
        <w:ind w:firstLineChars="200" w:firstLine="643"/>
        <w:rPr>
          <w:rFonts w:ascii="楷体_GB2312" w:eastAsia="楷体_GB2312"/>
          <w:sz w:val="32"/>
          <w:szCs w:val="32"/>
        </w:rPr>
      </w:pPr>
      <w:r w:rsidRPr="00D3330E">
        <w:rPr>
          <w:rFonts w:ascii="楷体_GB2312" w:eastAsia="楷体_GB2312" w:hint="eastAsia"/>
          <w:b/>
          <w:sz w:val="32"/>
          <w:szCs w:val="32"/>
        </w:rPr>
        <w:lastRenderedPageBreak/>
        <w:t>三、科技进步奖项目（技术开发类）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0"/>
        <w:gridCol w:w="5356"/>
        <w:gridCol w:w="1856"/>
      </w:tblGrid>
      <w:tr w:rsidR="00013426" w:rsidRPr="00D3330E" w:rsidTr="00E961C4">
        <w:trPr>
          <w:jc w:val="center"/>
        </w:trPr>
        <w:tc>
          <w:tcPr>
            <w:tcW w:w="1377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5717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主要科技创新支撑材料</w:t>
            </w:r>
          </w:p>
        </w:tc>
        <w:tc>
          <w:tcPr>
            <w:tcW w:w="1951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近三年主要完成单位经济效益</w:t>
            </w:r>
          </w:p>
        </w:tc>
      </w:tr>
      <w:tr w:rsidR="00013426" w:rsidRPr="00D3330E" w:rsidTr="00E961C4">
        <w:trPr>
          <w:jc w:val="center"/>
        </w:trPr>
        <w:tc>
          <w:tcPr>
            <w:tcW w:w="1377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一等奖</w:t>
            </w:r>
          </w:p>
        </w:tc>
        <w:tc>
          <w:tcPr>
            <w:tcW w:w="5717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件，或行业以上标准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项，或软件著作权</w:t>
            </w:r>
            <w:r w:rsidRPr="00D3330E">
              <w:rPr>
                <w:rFonts w:ascii="宋体" w:hAnsi="宋体"/>
              </w:rPr>
              <w:t>8</w:t>
            </w:r>
            <w:r w:rsidRPr="00D3330E">
              <w:rPr>
                <w:rFonts w:ascii="宋体" w:hAnsi="宋体" w:hint="eastAsia"/>
              </w:rPr>
              <w:t>项</w:t>
            </w:r>
            <w:r w:rsidRPr="00D3330E">
              <w:rPr>
                <w:rFonts w:ascii="宋体" w:hAnsi="宋体"/>
              </w:rPr>
              <w:t>(</w:t>
            </w:r>
            <w:r w:rsidRPr="00D3330E">
              <w:rPr>
                <w:rFonts w:ascii="宋体" w:hAnsi="宋体" w:hint="eastAsia"/>
              </w:rPr>
              <w:t>且须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件以上与核心技术密切相关的发明专利</w:t>
            </w:r>
            <w:r w:rsidRPr="00D3330E">
              <w:rPr>
                <w:rFonts w:ascii="宋体" w:hAnsi="宋体"/>
              </w:rPr>
              <w:t>)</w:t>
            </w:r>
            <w:r w:rsidRPr="00D3330E">
              <w:rPr>
                <w:rFonts w:ascii="宋体" w:hAnsi="宋体" w:hint="eastAsia"/>
              </w:rPr>
              <w:t>，</w:t>
            </w:r>
            <w:r w:rsidRPr="00D3330E">
              <w:rPr>
                <w:rFonts w:ascii="宋体" w:hAnsi="宋体" w:hint="eastAsia"/>
                <w:bCs/>
                <w:szCs w:val="21"/>
              </w:rPr>
              <w:t>或国家Ⅱ类以上新药证书</w:t>
            </w:r>
            <w:r w:rsidRPr="00D3330E">
              <w:rPr>
                <w:rFonts w:ascii="宋体" w:hAnsi="宋体"/>
                <w:bCs/>
                <w:szCs w:val="21"/>
              </w:rPr>
              <w:t>1</w:t>
            </w:r>
            <w:r w:rsidRPr="00D3330E">
              <w:rPr>
                <w:rFonts w:ascii="宋体" w:hAnsi="宋体" w:hint="eastAsia"/>
                <w:bCs/>
                <w:szCs w:val="21"/>
              </w:rPr>
              <w:t>项，</w:t>
            </w:r>
            <w:r w:rsidRPr="00D3330E">
              <w:rPr>
                <w:rFonts w:ascii="宋体" w:hAnsi="宋体" w:hint="eastAsia"/>
                <w:szCs w:val="21"/>
              </w:rPr>
              <w:t>或国审（认定）动植物新品种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项并取得动植物新品种权保护，或二类以上新兽药证书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项，</w:t>
            </w:r>
            <w:r w:rsidRPr="00D3330E">
              <w:rPr>
                <w:rFonts w:ascii="宋体" w:hAnsi="宋体" w:hint="eastAsia"/>
              </w:rPr>
              <w:t>或发表论文中有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篇在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 2</w:t>
            </w:r>
            <w:r w:rsidRPr="00D3330E">
              <w:rPr>
                <w:rFonts w:ascii="宋体" w:hAnsi="宋体" w:hint="eastAsia"/>
              </w:rPr>
              <w:t>区以上，或发表EI论文6篇。</w:t>
            </w:r>
          </w:p>
        </w:tc>
        <w:tc>
          <w:tcPr>
            <w:tcW w:w="1951" w:type="dxa"/>
            <w:vAlign w:val="center"/>
          </w:tcPr>
          <w:p w:rsidR="00013426" w:rsidRPr="00D3330E" w:rsidRDefault="00013426" w:rsidP="00E961C4">
            <w:pPr>
              <w:spacing w:line="360" w:lineRule="exact"/>
            </w:pP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亿元。</w:t>
            </w:r>
            <w:r w:rsidRPr="00D3330E">
              <w:rPr>
                <w:rFonts w:hint="eastAsia"/>
              </w:rPr>
              <w:t>附审计报告，或国家认证机构的测算分析报告，或行业主管部门出具的证明。</w:t>
            </w:r>
          </w:p>
        </w:tc>
      </w:tr>
      <w:tr w:rsidR="00013426" w:rsidRPr="00D3330E" w:rsidTr="00E961C4">
        <w:trPr>
          <w:jc w:val="center"/>
        </w:trPr>
        <w:tc>
          <w:tcPr>
            <w:tcW w:w="1377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二等奖</w:t>
            </w:r>
          </w:p>
        </w:tc>
        <w:tc>
          <w:tcPr>
            <w:tcW w:w="5717" w:type="dxa"/>
          </w:tcPr>
          <w:p w:rsidR="00013426" w:rsidRPr="00D3330E" w:rsidRDefault="00013426" w:rsidP="00E961C4">
            <w:pPr>
              <w:spacing w:line="360" w:lineRule="exact"/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件，或实用新型专利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件，或行业标准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项，或软件著作权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项，</w:t>
            </w:r>
            <w:r w:rsidRPr="00D3330E">
              <w:rPr>
                <w:rFonts w:ascii="宋体" w:hAnsi="宋体" w:hint="eastAsia"/>
                <w:bCs/>
                <w:szCs w:val="21"/>
              </w:rPr>
              <w:t>或国家Ⅲ类以上新药证书</w:t>
            </w:r>
            <w:r w:rsidRPr="00D3330E">
              <w:rPr>
                <w:rFonts w:ascii="宋体" w:hAnsi="宋体"/>
                <w:bCs/>
                <w:szCs w:val="21"/>
              </w:rPr>
              <w:t>1</w:t>
            </w:r>
            <w:r w:rsidRPr="00D3330E">
              <w:rPr>
                <w:rFonts w:ascii="宋体" w:hAnsi="宋体" w:hint="eastAsia"/>
                <w:bCs/>
                <w:szCs w:val="21"/>
              </w:rPr>
              <w:t>项，</w:t>
            </w:r>
            <w:r w:rsidRPr="00D3330E">
              <w:rPr>
                <w:rFonts w:ascii="宋体" w:hAnsi="宋体" w:hint="eastAsia"/>
                <w:szCs w:val="21"/>
              </w:rPr>
              <w:t>或省审（认定）动植物新品种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项并取得动植物</w:t>
            </w:r>
            <w:r w:rsidRPr="00D3330E">
              <w:rPr>
                <w:rFonts w:ascii="宋体" w:hAnsi="宋体" w:hint="eastAsia"/>
              </w:rPr>
              <w:t>新品</w:t>
            </w:r>
            <w:r w:rsidRPr="00D3330E">
              <w:rPr>
                <w:rFonts w:ascii="宋体" w:hAnsi="宋体" w:hint="eastAsia"/>
                <w:szCs w:val="21"/>
              </w:rPr>
              <w:t>种权保护，或动植物行业以上标准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项，或三类以上新兽药证书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项，或获得行业准入资质</w:t>
            </w:r>
            <w:r w:rsidRPr="00D3330E">
              <w:rPr>
                <w:rFonts w:ascii="宋体" w:hAnsi="宋体"/>
                <w:szCs w:val="21"/>
              </w:rPr>
              <w:t>1</w:t>
            </w:r>
            <w:r w:rsidRPr="00D3330E">
              <w:rPr>
                <w:rFonts w:ascii="宋体" w:hAnsi="宋体" w:hint="eastAsia"/>
                <w:szCs w:val="21"/>
              </w:rPr>
              <w:t>项，</w:t>
            </w:r>
            <w:r w:rsidRPr="00D3330E">
              <w:rPr>
                <w:rFonts w:ascii="宋体" w:hAnsi="宋体" w:hint="eastAsia"/>
              </w:rPr>
              <w:t>或发表论文中有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篇在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 3</w:t>
            </w:r>
            <w:r w:rsidRPr="00D3330E">
              <w:rPr>
                <w:rFonts w:ascii="宋体" w:hAnsi="宋体" w:hint="eastAsia"/>
              </w:rPr>
              <w:t>区以上，或发表EI论文4篇，或核心期刊发表文章</w:t>
            </w:r>
            <w:r w:rsidRPr="00D3330E">
              <w:rPr>
                <w:rFonts w:ascii="宋体" w:hAnsi="宋体"/>
              </w:rPr>
              <w:t>8</w:t>
            </w:r>
            <w:r w:rsidRPr="00D3330E">
              <w:rPr>
                <w:rFonts w:ascii="宋体" w:hAnsi="宋体" w:hint="eastAsia"/>
              </w:rPr>
              <w:t>篇。</w:t>
            </w:r>
          </w:p>
        </w:tc>
        <w:tc>
          <w:tcPr>
            <w:tcW w:w="1951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/>
              </w:rPr>
              <w:t>4000</w:t>
            </w:r>
            <w:r w:rsidRPr="00D3330E">
              <w:rPr>
                <w:rFonts w:ascii="宋体" w:hAnsi="宋体" w:hint="eastAsia"/>
              </w:rPr>
              <w:t>万元。附支持数据成立的旁证材料，如：应用证明，财务证明，</w:t>
            </w:r>
            <w:r w:rsidRPr="00D3330E">
              <w:rPr>
                <w:rFonts w:hint="eastAsia"/>
              </w:rPr>
              <w:t>测算分析报告，行业主管部门出具的证明。</w:t>
            </w:r>
          </w:p>
        </w:tc>
      </w:tr>
      <w:tr w:rsidR="00013426" w:rsidRPr="00D3330E" w:rsidTr="00E961C4">
        <w:trPr>
          <w:jc w:val="center"/>
        </w:trPr>
        <w:tc>
          <w:tcPr>
            <w:tcW w:w="1377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三等奖</w:t>
            </w:r>
          </w:p>
        </w:tc>
        <w:tc>
          <w:tcPr>
            <w:tcW w:w="5717" w:type="dxa"/>
          </w:tcPr>
          <w:p w:rsidR="00013426" w:rsidRPr="00D3330E" w:rsidRDefault="00013426" w:rsidP="00E961C4">
            <w:pPr>
              <w:spacing w:line="360" w:lineRule="exact"/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件，或实用新型专利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件，或地方标准</w:t>
            </w:r>
            <w:r w:rsidRPr="00D3330E">
              <w:rPr>
                <w:rFonts w:ascii="宋体" w:hAnsi="宋体" w:hint="eastAsia"/>
                <w:szCs w:val="21"/>
              </w:rPr>
              <w:t>、规程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项，或软件著作权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项，或发表论文中有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篇在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 4</w:t>
            </w:r>
            <w:r w:rsidRPr="00D3330E">
              <w:rPr>
                <w:rFonts w:ascii="宋体" w:hAnsi="宋体" w:hint="eastAsia"/>
              </w:rPr>
              <w:t>区以上，或发表EI论文3篇，或核心期刊发表文章</w:t>
            </w:r>
            <w:r w:rsidRPr="00D3330E">
              <w:rPr>
                <w:rFonts w:ascii="宋体" w:hAnsi="宋体"/>
              </w:rPr>
              <w:t>3</w:t>
            </w:r>
            <w:r w:rsidRPr="00D3330E">
              <w:rPr>
                <w:rFonts w:ascii="宋体" w:hAnsi="宋体" w:hint="eastAsia"/>
              </w:rPr>
              <w:t>篇。</w:t>
            </w:r>
          </w:p>
        </w:tc>
        <w:tc>
          <w:tcPr>
            <w:tcW w:w="1951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/>
              </w:rPr>
              <w:t>1000</w:t>
            </w:r>
            <w:r w:rsidRPr="00D3330E">
              <w:rPr>
                <w:rFonts w:ascii="宋体" w:hAnsi="宋体" w:hint="eastAsia"/>
              </w:rPr>
              <w:t>万元。附支持数据成立的旁证材料。</w:t>
            </w:r>
          </w:p>
        </w:tc>
      </w:tr>
    </w:tbl>
    <w:p w:rsidR="00E93310" w:rsidRDefault="00E93310" w:rsidP="009E0156">
      <w:pPr>
        <w:spacing w:beforeLines="50" w:afterLines="50" w:line="360" w:lineRule="exact"/>
        <w:ind w:firstLineChars="100" w:firstLine="321"/>
        <w:rPr>
          <w:rFonts w:ascii="楷体_GB2312" w:eastAsia="楷体_GB2312"/>
          <w:b/>
          <w:sz w:val="32"/>
          <w:szCs w:val="32"/>
        </w:rPr>
      </w:pPr>
    </w:p>
    <w:p w:rsidR="00013426" w:rsidRPr="00D3330E" w:rsidRDefault="00013426" w:rsidP="009E0156">
      <w:pPr>
        <w:spacing w:beforeLines="50" w:afterLines="50" w:line="360" w:lineRule="exact"/>
        <w:ind w:firstLineChars="100" w:firstLine="321"/>
        <w:rPr>
          <w:rFonts w:ascii="楷体_GB2312" w:eastAsia="楷体_GB2312"/>
          <w:sz w:val="32"/>
          <w:szCs w:val="32"/>
        </w:rPr>
      </w:pPr>
      <w:r w:rsidRPr="00D3330E">
        <w:rPr>
          <w:rFonts w:ascii="楷体_GB2312" w:eastAsia="楷体_GB2312" w:hint="eastAsia"/>
          <w:b/>
          <w:sz w:val="32"/>
          <w:szCs w:val="32"/>
        </w:rPr>
        <w:t>四、科技进步奖项目（社会公益类）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0"/>
        <w:gridCol w:w="5655"/>
        <w:gridCol w:w="1984"/>
      </w:tblGrid>
      <w:tr w:rsidR="00013426" w:rsidRPr="00D3330E" w:rsidTr="00E961C4">
        <w:trPr>
          <w:trHeight w:val="424"/>
          <w:jc w:val="center"/>
        </w:trPr>
        <w:tc>
          <w:tcPr>
            <w:tcW w:w="1160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5655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主要科技创新支撑材料</w:t>
            </w:r>
          </w:p>
        </w:tc>
        <w:tc>
          <w:tcPr>
            <w:tcW w:w="1984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社会效益</w:t>
            </w:r>
          </w:p>
        </w:tc>
      </w:tr>
      <w:tr w:rsidR="00013426" w:rsidRPr="00D3330E" w:rsidTr="00E961C4">
        <w:trPr>
          <w:trHeight w:val="1207"/>
          <w:jc w:val="center"/>
        </w:trPr>
        <w:tc>
          <w:tcPr>
            <w:tcW w:w="1160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一等奖</w:t>
            </w:r>
          </w:p>
        </w:tc>
        <w:tc>
          <w:tcPr>
            <w:tcW w:w="5655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件，或国家（行业）标准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项，或国家临床诊断与治疗标准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项，或发表论文中有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篇在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JCR1</w:t>
            </w:r>
            <w:r w:rsidRPr="00D3330E">
              <w:rPr>
                <w:rFonts w:ascii="宋体" w:hAnsi="宋体" w:hint="eastAsia"/>
              </w:rPr>
              <w:t>区。前三项条件须附有围绕本专利、或行业标准、或诊断和治疗标准所发表的系列文章（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 3</w:t>
            </w:r>
            <w:r w:rsidRPr="00D3330E">
              <w:rPr>
                <w:rFonts w:ascii="宋体" w:hAnsi="宋体" w:hint="eastAsia"/>
              </w:rPr>
              <w:t>区以上论文</w:t>
            </w:r>
            <w:r w:rsidRPr="00D3330E">
              <w:rPr>
                <w:rFonts w:ascii="宋体" w:hAnsi="宋体"/>
              </w:rPr>
              <w:t>5</w:t>
            </w:r>
            <w:r w:rsidRPr="00D3330E">
              <w:rPr>
                <w:rFonts w:ascii="宋体" w:hAnsi="宋体" w:hint="eastAsia"/>
              </w:rPr>
              <w:t>篇或EI论文6篇或核心期刊</w:t>
            </w:r>
            <w:r w:rsidRPr="00D3330E">
              <w:rPr>
                <w:rFonts w:ascii="宋体" w:hAnsi="宋体"/>
              </w:rPr>
              <w:t>8</w:t>
            </w:r>
            <w:r w:rsidRPr="00D3330E">
              <w:rPr>
                <w:rFonts w:ascii="宋体" w:hAnsi="宋体" w:hint="eastAsia"/>
              </w:rPr>
              <w:t>篇，且第一作者或通讯作者均为项目第一完成人）。</w:t>
            </w:r>
          </w:p>
        </w:tc>
        <w:tc>
          <w:tcPr>
            <w:tcW w:w="1984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已在全国范围内推广应用，且产生了显著的社会和经济效益，并附旁证材料。</w:t>
            </w:r>
          </w:p>
        </w:tc>
      </w:tr>
      <w:tr w:rsidR="00013426" w:rsidRPr="00D3330E" w:rsidTr="00E961C4">
        <w:trPr>
          <w:trHeight w:val="1104"/>
          <w:jc w:val="center"/>
        </w:trPr>
        <w:tc>
          <w:tcPr>
            <w:tcW w:w="1160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二等奖</w:t>
            </w:r>
          </w:p>
        </w:tc>
        <w:tc>
          <w:tcPr>
            <w:tcW w:w="5655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件，或实用新型专利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件，或发表论文中有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篇在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 2</w:t>
            </w:r>
            <w:r w:rsidRPr="00D3330E">
              <w:rPr>
                <w:rFonts w:ascii="宋体" w:hAnsi="宋体" w:hint="eastAsia"/>
              </w:rPr>
              <w:t>区以上，或发表中华系列（中华医学会主办）核心期刊文章</w:t>
            </w:r>
            <w:r w:rsidRPr="00D3330E">
              <w:rPr>
                <w:rFonts w:ascii="宋体" w:hAnsi="宋体"/>
              </w:rPr>
              <w:t>4</w:t>
            </w:r>
            <w:r w:rsidRPr="00D3330E">
              <w:rPr>
                <w:rFonts w:ascii="宋体" w:hAnsi="宋体" w:hint="eastAsia"/>
              </w:rPr>
              <w:t>篇，或发表EI论文4篇，或核心期刊发表文章</w:t>
            </w:r>
            <w:r w:rsidRPr="00D3330E">
              <w:rPr>
                <w:rFonts w:ascii="宋体" w:hAnsi="宋体"/>
              </w:rPr>
              <w:t>8</w:t>
            </w:r>
            <w:r w:rsidRPr="00D3330E">
              <w:rPr>
                <w:rFonts w:ascii="宋体" w:hAnsi="宋体" w:hint="eastAsia"/>
              </w:rPr>
              <w:t>篇。</w:t>
            </w:r>
          </w:p>
        </w:tc>
        <w:tc>
          <w:tcPr>
            <w:tcW w:w="1984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已在全省范围内推广应用，且产生了显著的社会和经济效益，并附旁证材料。</w:t>
            </w:r>
          </w:p>
        </w:tc>
      </w:tr>
      <w:tr w:rsidR="00013426" w:rsidRPr="00D3330E" w:rsidTr="00E961C4">
        <w:trPr>
          <w:trHeight w:val="1228"/>
          <w:jc w:val="center"/>
        </w:trPr>
        <w:tc>
          <w:tcPr>
            <w:tcW w:w="1160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lastRenderedPageBreak/>
              <w:t>三等奖</w:t>
            </w:r>
          </w:p>
        </w:tc>
        <w:tc>
          <w:tcPr>
            <w:tcW w:w="5655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发明专利</w:t>
            </w:r>
            <w:r w:rsidRPr="00D3330E">
              <w:rPr>
                <w:rFonts w:ascii="宋体" w:hAnsi="宋体"/>
              </w:rPr>
              <w:t>1</w:t>
            </w:r>
            <w:r w:rsidRPr="00D3330E">
              <w:rPr>
                <w:rFonts w:ascii="宋体" w:hAnsi="宋体" w:hint="eastAsia"/>
              </w:rPr>
              <w:t>件，或实用新型专利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件，或发表论文中有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篇在</w:t>
            </w:r>
            <w:r w:rsidRPr="00D3330E">
              <w:rPr>
                <w:rFonts w:ascii="宋体" w:hAnsi="宋体" w:hint="eastAsia"/>
                <w:bCs/>
                <w:szCs w:val="21"/>
              </w:rPr>
              <w:t>中科院</w:t>
            </w:r>
            <w:r w:rsidRPr="00D3330E">
              <w:rPr>
                <w:rFonts w:ascii="宋体" w:hAnsi="宋体"/>
              </w:rPr>
              <w:t>JCR 3</w:t>
            </w:r>
            <w:r w:rsidRPr="00D3330E">
              <w:rPr>
                <w:rFonts w:ascii="宋体" w:hAnsi="宋体" w:hint="eastAsia"/>
              </w:rPr>
              <w:t>区以上，或发表中华系列核心期刊文章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篇，或发表EI论文3篇，或核心期刊发表文章</w:t>
            </w:r>
            <w:r w:rsidRPr="00D3330E">
              <w:rPr>
                <w:rFonts w:ascii="宋体" w:hAnsi="宋体"/>
              </w:rPr>
              <w:t>3</w:t>
            </w:r>
            <w:r w:rsidRPr="00D3330E">
              <w:rPr>
                <w:rFonts w:ascii="宋体" w:hAnsi="宋体" w:hint="eastAsia"/>
              </w:rPr>
              <w:t>篇。</w:t>
            </w:r>
          </w:p>
        </w:tc>
        <w:tc>
          <w:tcPr>
            <w:tcW w:w="1984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已在省辖市范围内推广应用，并附旁证材料。</w:t>
            </w:r>
          </w:p>
        </w:tc>
      </w:tr>
    </w:tbl>
    <w:p w:rsidR="00013426" w:rsidRPr="00D3330E" w:rsidRDefault="00013426" w:rsidP="009E0156">
      <w:pPr>
        <w:spacing w:beforeLines="50" w:afterLines="50" w:line="3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013426" w:rsidRPr="00D3330E" w:rsidRDefault="00013426" w:rsidP="009E0156">
      <w:pPr>
        <w:spacing w:beforeLines="50" w:afterLines="50" w:line="360" w:lineRule="exact"/>
        <w:ind w:firstLineChars="200" w:firstLine="643"/>
        <w:rPr>
          <w:rFonts w:ascii="楷体_GB2312" w:eastAsia="楷体_GB2312"/>
          <w:sz w:val="32"/>
          <w:szCs w:val="32"/>
        </w:rPr>
      </w:pPr>
      <w:r w:rsidRPr="00D3330E">
        <w:rPr>
          <w:rFonts w:ascii="楷体_GB2312" w:eastAsia="楷体_GB2312" w:hint="eastAsia"/>
          <w:b/>
          <w:sz w:val="32"/>
          <w:szCs w:val="32"/>
        </w:rPr>
        <w:t>五、科技进步奖项目（软科学类）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2804"/>
        <w:gridCol w:w="4747"/>
      </w:tblGrid>
      <w:tr w:rsidR="00013426" w:rsidRPr="00D3330E" w:rsidTr="00E961C4">
        <w:trPr>
          <w:trHeight w:val="569"/>
          <w:jc w:val="center"/>
        </w:trPr>
        <w:tc>
          <w:tcPr>
            <w:tcW w:w="988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2804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主要创新点支撑材料</w:t>
            </w:r>
          </w:p>
        </w:tc>
        <w:tc>
          <w:tcPr>
            <w:tcW w:w="4747" w:type="dxa"/>
            <w:vAlign w:val="center"/>
          </w:tcPr>
          <w:p w:rsidR="00013426" w:rsidRPr="00D3330E" w:rsidRDefault="00013426" w:rsidP="00E961C4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D3330E">
              <w:rPr>
                <w:rFonts w:ascii="宋体" w:hAnsi="宋体" w:hint="eastAsia"/>
                <w:b/>
                <w:sz w:val="24"/>
              </w:rPr>
              <w:t>社会效益</w:t>
            </w:r>
          </w:p>
        </w:tc>
      </w:tr>
      <w:tr w:rsidR="00013426" w:rsidRPr="00D3330E" w:rsidTr="00E961C4">
        <w:trPr>
          <w:trHeight w:val="1004"/>
          <w:jc w:val="center"/>
        </w:trPr>
        <w:tc>
          <w:tcPr>
            <w:tcW w:w="988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二等奖</w:t>
            </w:r>
          </w:p>
        </w:tc>
        <w:tc>
          <w:tcPr>
            <w:tcW w:w="2804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核心期刊上发表相关论文、出版专著</w:t>
            </w:r>
            <w:r w:rsidRPr="00D3330E">
              <w:rPr>
                <w:rFonts w:ascii="宋体" w:hAnsi="宋体"/>
              </w:rPr>
              <w:t>5</w:t>
            </w:r>
            <w:r w:rsidRPr="00D3330E">
              <w:rPr>
                <w:rFonts w:ascii="宋体" w:hAnsi="宋体" w:hint="eastAsia"/>
              </w:rPr>
              <w:t>篇（部）以上。</w:t>
            </w:r>
          </w:p>
        </w:tc>
        <w:tc>
          <w:tcPr>
            <w:tcW w:w="4747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研究成果被省委、省政府的文件采纳、推广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年以上。</w:t>
            </w:r>
          </w:p>
        </w:tc>
      </w:tr>
      <w:tr w:rsidR="00013426" w:rsidRPr="00D3330E" w:rsidTr="00E961C4">
        <w:trPr>
          <w:trHeight w:val="923"/>
          <w:jc w:val="center"/>
        </w:trPr>
        <w:tc>
          <w:tcPr>
            <w:tcW w:w="988" w:type="dxa"/>
            <w:vAlign w:val="center"/>
          </w:tcPr>
          <w:p w:rsidR="00013426" w:rsidRPr="00D3330E" w:rsidRDefault="00013426" w:rsidP="00E961C4">
            <w:pPr>
              <w:spacing w:line="360" w:lineRule="exact"/>
              <w:jc w:val="center"/>
            </w:pPr>
            <w:r w:rsidRPr="00D3330E">
              <w:rPr>
                <w:rFonts w:hint="eastAsia"/>
              </w:rPr>
              <w:t>三等奖</w:t>
            </w:r>
          </w:p>
        </w:tc>
        <w:tc>
          <w:tcPr>
            <w:tcW w:w="2804" w:type="dxa"/>
            <w:vAlign w:val="center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核心期刊上发表相关论文、出版专著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篇（部）以上。</w:t>
            </w:r>
          </w:p>
        </w:tc>
        <w:tc>
          <w:tcPr>
            <w:tcW w:w="4747" w:type="dxa"/>
          </w:tcPr>
          <w:p w:rsidR="00013426" w:rsidRPr="00D3330E" w:rsidRDefault="00013426" w:rsidP="00E961C4">
            <w:pPr>
              <w:spacing w:line="360" w:lineRule="exact"/>
              <w:rPr>
                <w:rFonts w:ascii="宋体"/>
              </w:rPr>
            </w:pPr>
            <w:r w:rsidRPr="00D3330E">
              <w:rPr>
                <w:rFonts w:ascii="宋体" w:hAnsi="宋体" w:hint="eastAsia"/>
              </w:rPr>
              <w:t>研究成果被省直部门或以上单位的重要文件采纳、推广</w:t>
            </w:r>
            <w:r w:rsidRPr="00D3330E">
              <w:rPr>
                <w:rFonts w:ascii="宋体" w:hAnsi="宋体"/>
              </w:rPr>
              <w:t>2</w:t>
            </w:r>
            <w:r w:rsidRPr="00D3330E">
              <w:rPr>
                <w:rFonts w:ascii="宋体" w:hAnsi="宋体" w:hint="eastAsia"/>
              </w:rPr>
              <w:t>年以上。</w:t>
            </w:r>
          </w:p>
        </w:tc>
      </w:tr>
    </w:tbl>
    <w:p w:rsidR="00013426" w:rsidRPr="00D3330E" w:rsidRDefault="00013426" w:rsidP="00013426">
      <w:pPr>
        <w:widowControl/>
        <w:spacing w:line="360" w:lineRule="exact"/>
        <w:jc w:val="left"/>
        <w:rPr>
          <w:rFonts w:ascii="宋体"/>
          <w:spacing w:val="-4"/>
          <w:sz w:val="32"/>
          <w:szCs w:val="32"/>
        </w:rPr>
      </w:pPr>
    </w:p>
    <w:p w:rsidR="00013426" w:rsidRPr="009E0156" w:rsidRDefault="009E0156" w:rsidP="009E0156">
      <w:pPr>
        <w:spacing w:line="360" w:lineRule="auto"/>
        <w:rPr>
          <w:rFonts w:ascii="仿宋" w:eastAsia="仿宋" w:hAnsi="仿宋"/>
          <w:b/>
          <w:snapToGrid w:val="0"/>
          <w:spacing w:val="-60"/>
          <w:kern w:val="0"/>
          <w:sz w:val="28"/>
          <w:szCs w:val="28"/>
        </w:rPr>
      </w:pPr>
      <w:r w:rsidRPr="009E0156">
        <w:rPr>
          <w:rFonts w:ascii="仿宋" w:eastAsia="仿宋" w:hAnsi="仿宋" w:hint="eastAsia"/>
          <w:b/>
          <w:sz w:val="28"/>
          <w:szCs w:val="28"/>
        </w:rPr>
        <w:t>备注：摘自《2020年度河南省科学技术奖提名工作手册》</w:t>
      </w:r>
    </w:p>
    <w:p w:rsidR="0050066C" w:rsidRDefault="00716DBA"/>
    <w:sectPr w:rsidR="0050066C" w:rsidSect="00E9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BA" w:rsidRDefault="00716DBA" w:rsidP="00E93310">
      <w:r>
        <w:separator/>
      </w:r>
    </w:p>
  </w:endnote>
  <w:endnote w:type="continuationSeparator" w:id="0">
    <w:p w:rsidR="00716DBA" w:rsidRDefault="00716DBA" w:rsidP="00E9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BA" w:rsidRDefault="00716DBA" w:rsidP="00E93310">
      <w:r>
        <w:separator/>
      </w:r>
    </w:p>
  </w:footnote>
  <w:footnote w:type="continuationSeparator" w:id="0">
    <w:p w:rsidR="00716DBA" w:rsidRDefault="00716DBA" w:rsidP="00E93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426"/>
    <w:rsid w:val="00013426"/>
    <w:rsid w:val="001740C7"/>
    <w:rsid w:val="002E43B1"/>
    <w:rsid w:val="005C53E4"/>
    <w:rsid w:val="00716DBA"/>
    <w:rsid w:val="008B7938"/>
    <w:rsid w:val="008F5809"/>
    <w:rsid w:val="00923C51"/>
    <w:rsid w:val="009E0156"/>
    <w:rsid w:val="00E9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13426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1342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9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33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3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2021-01-05T01:32:00Z</dcterms:created>
  <dcterms:modified xsi:type="dcterms:W3CDTF">2021-01-05T01:52:00Z</dcterms:modified>
</cp:coreProperties>
</file>