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B39" w:rsidRDefault="00BC4B39">
      <w:pPr>
        <w:widowControl/>
        <w:jc w:val="left"/>
      </w:pPr>
      <w:bookmarkStart w:id="0" w:name="_GoBack"/>
      <w:bookmarkEnd w:id="0"/>
    </w:p>
    <w:p w:rsidR="00BC4B39" w:rsidRDefault="00BC4B39">
      <w:pPr>
        <w:widowControl/>
        <w:jc w:val="left"/>
      </w:pPr>
    </w:p>
    <w:p w:rsidR="00BC4B39" w:rsidRDefault="00BC4B39">
      <w:pPr>
        <w:widowControl/>
        <w:jc w:val="left"/>
      </w:pPr>
    </w:p>
    <w:p w:rsidR="00BC4B39" w:rsidRDefault="00BC4B39">
      <w:pPr>
        <w:widowControl/>
        <w:jc w:val="left"/>
      </w:pPr>
    </w:p>
    <w:p w:rsidR="00BC4B39" w:rsidRDefault="00BC4B39">
      <w:pPr>
        <w:widowControl/>
        <w:jc w:val="left"/>
      </w:pPr>
    </w:p>
    <w:p w:rsidR="00BC4B39" w:rsidRDefault="00FE5119">
      <w:pPr>
        <w:jc w:val="center"/>
        <w:rPr>
          <w:rFonts w:ascii="华文宋体" w:eastAsia="华文宋体" w:hAnsi="华文宋体"/>
          <w:b/>
          <w:color w:val="FF0000"/>
          <w:sz w:val="44"/>
          <w:szCs w:val="44"/>
        </w:rPr>
      </w:pPr>
      <w:r>
        <w:rPr>
          <w:rFonts w:ascii="华文宋体" w:eastAsia="华文宋体" w:hAnsi="华文宋体" w:hint="eastAsia"/>
          <w:b/>
          <w:color w:val="FF0000"/>
          <w:sz w:val="44"/>
          <w:szCs w:val="44"/>
        </w:rPr>
        <w:t>华</w:t>
      </w:r>
      <w:r>
        <w:rPr>
          <w:rFonts w:ascii="华文宋体" w:eastAsia="华文宋体" w:hAnsi="华文宋体"/>
          <w:b/>
          <w:color w:val="FF0000"/>
          <w:sz w:val="44"/>
          <w:szCs w:val="44"/>
        </w:rPr>
        <w:t xml:space="preserve"> </w:t>
      </w:r>
      <w:r>
        <w:rPr>
          <w:rFonts w:ascii="华文宋体" w:eastAsia="华文宋体" w:hAnsi="华文宋体" w:hint="eastAsia"/>
          <w:b/>
          <w:color w:val="FF0000"/>
          <w:sz w:val="44"/>
          <w:szCs w:val="44"/>
        </w:rPr>
        <w:t>北</w:t>
      </w:r>
      <w:r>
        <w:rPr>
          <w:rFonts w:ascii="华文宋体" w:eastAsia="华文宋体" w:hAnsi="华文宋体"/>
          <w:b/>
          <w:color w:val="FF0000"/>
          <w:sz w:val="44"/>
          <w:szCs w:val="44"/>
        </w:rPr>
        <w:t xml:space="preserve"> </w:t>
      </w:r>
      <w:r>
        <w:rPr>
          <w:rFonts w:ascii="华文宋体" w:eastAsia="华文宋体" w:hAnsi="华文宋体" w:hint="eastAsia"/>
          <w:b/>
          <w:color w:val="FF0000"/>
          <w:sz w:val="44"/>
          <w:szCs w:val="44"/>
        </w:rPr>
        <w:t>水</w:t>
      </w:r>
      <w:r>
        <w:rPr>
          <w:rFonts w:ascii="华文宋体" w:eastAsia="华文宋体" w:hAnsi="华文宋体"/>
          <w:b/>
          <w:color w:val="FF0000"/>
          <w:sz w:val="44"/>
          <w:szCs w:val="44"/>
        </w:rPr>
        <w:t xml:space="preserve"> </w:t>
      </w:r>
      <w:r>
        <w:rPr>
          <w:rFonts w:ascii="华文宋体" w:eastAsia="华文宋体" w:hAnsi="华文宋体" w:hint="eastAsia"/>
          <w:b/>
          <w:color w:val="FF0000"/>
          <w:sz w:val="44"/>
          <w:szCs w:val="44"/>
        </w:rPr>
        <w:t>利</w:t>
      </w:r>
      <w:r>
        <w:rPr>
          <w:rFonts w:ascii="华文宋体" w:eastAsia="华文宋体" w:hAnsi="华文宋体"/>
          <w:b/>
          <w:color w:val="FF0000"/>
          <w:sz w:val="44"/>
          <w:szCs w:val="44"/>
        </w:rPr>
        <w:t xml:space="preserve"> </w:t>
      </w:r>
      <w:r>
        <w:rPr>
          <w:rFonts w:ascii="华文宋体" w:eastAsia="华文宋体" w:hAnsi="华文宋体" w:hint="eastAsia"/>
          <w:b/>
          <w:color w:val="FF0000"/>
          <w:sz w:val="44"/>
          <w:szCs w:val="44"/>
        </w:rPr>
        <w:t>水</w:t>
      </w:r>
      <w:r>
        <w:rPr>
          <w:rFonts w:ascii="华文宋体" w:eastAsia="华文宋体" w:hAnsi="华文宋体"/>
          <w:b/>
          <w:color w:val="FF0000"/>
          <w:sz w:val="44"/>
          <w:szCs w:val="44"/>
        </w:rPr>
        <w:t xml:space="preserve"> </w:t>
      </w:r>
      <w:r>
        <w:rPr>
          <w:rFonts w:ascii="华文宋体" w:eastAsia="华文宋体" w:hAnsi="华文宋体" w:hint="eastAsia"/>
          <w:b/>
          <w:color w:val="FF0000"/>
          <w:sz w:val="44"/>
          <w:szCs w:val="44"/>
        </w:rPr>
        <w:t>电</w:t>
      </w:r>
      <w:r>
        <w:rPr>
          <w:rFonts w:ascii="华文宋体" w:eastAsia="华文宋体" w:hAnsi="华文宋体"/>
          <w:b/>
          <w:color w:val="FF0000"/>
          <w:sz w:val="44"/>
          <w:szCs w:val="44"/>
        </w:rPr>
        <w:t xml:space="preserve"> </w:t>
      </w:r>
      <w:r>
        <w:rPr>
          <w:rFonts w:ascii="华文宋体" w:eastAsia="华文宋体" w:hAnsi="华文宋体" w:hint="eastAsia"/>
          <w:b/>
          <w:color w:val="FF0000"/>
          <w:sz w:val="44"/>
          <w:szCs w:val="44"/>
        </w:rPr>
        <w:t>大</w:t>
      </w:r>
      <w:r>
        <w:rPr>
          <w:rFonts w:ascii="华文宋体" w:eastAsia="华文宋体" w:hAnsi="华文宋体"/>
          <w:b/>
          <w:color w:val="FF0000"/>
          <w:sz w:val="44"/>
          <w:szCs w:val="44"/>
        </w:rPr>
        <w:t xml:space="preserve"> </w:t>
      </w:r>
      <w:r>
        <w:rPr>
          <w:rFonts w:ascii="华文宋体" w:eastAsia="华文宋体" w:hAnsi="华文宋体" w:hint="eastAsia"/>
          <w:b/>
          <w:color w:val="FF0000"/>
          <w:sz w:val="44"/>
          <w:szCs w:val="44"/>
        </w:rPr>
        <w:t>学</w:t>
      </w:r>
    </w:p>
    <w:p w:rsidR="00BC4B39" w:rsidRDefault="00FE5119">
      <w:pPr>
        <w:jc w:val="center"/>
        <w:rPr>
          <w:rFonts w:ascii="华文宋体" w:eastAsia="华文宋体" w:hAnsi="华文宋体"/>
          <w:b/>
          <w:color w:val="FF0000"/>
          <w:sz w:val="72"/>
          <w:szCs w:val="72"/>
        </w:rPr>
      </w:pPr>
      <w:r>
        <w:rPr>
          <w:rFonts w:ascii="华文宋体" w:eastAsia="华文宋体" w:hAnsi="华文宋体" w:hint="eastAsia"/>
          <w:b/>
          <w:color w:val="FF0000"/>
          <w:sz w:val="72"/>
          <w:szCs w:val="72"/>
        </w:rPr>
        <w:t>信</w:t>
      </w:r>
      <w:r>
        <w:rPr>
          <w:rFonts w:ascii="华文宋体" w:eastAsia="华文宋体" w:hAnsi="华文宋体"/>
          <w:b/>
          <w:color w:val="FF0000"/>
          <w:sz w:val="72"/>
          <w:szCs w:val="72"/>
        </w:rPr>
        <w:t xml:space="preserve"> </w:t>
      </w:r>
      <w:r>
        <w:rPr>
          <w:rFonts w:ascii="华文宋体" w:eastAsia="华文宋体" w:hAnsi="华文宋体" w:hint="eastAsia"/>
          <w:b/>
          <w:color w:val="FF0000"/>
          <w:sz w:val="72"/>
          <w:szCs w:val="72"/>
        </w:rPr>
        <w:t>息</w:t>
      </w:r>
      <w:r>
        <w:rPr>
          <w:rFonts w:ascii="华文宋体" w:eastAsia="华文宋体" w:hAnsi="华文宋体"/>
          <w:b/>
          <w:color w:val="FF0000"/>
          <w:sz w:val="72"/>
          <w:szCs w:val="72"/>
        </w:rPr>
        <w:t xml:space="preserve"> </w:t>
      </w:r>
      <w:r>
        <w:rPr>
          <w:rFonts w:ascii="华文宋体" w:eastAsia="华文宋体" w:hAnsi="华文宋体" w:hint="eastAsia"/>
          <w:b/>
          <w:color w:val="FF0000"/>
          <w:sz w:val="72"/>
          <w:szCs w:val="72"/>
        </w:rPr>
        <w:t>工</w:t>
      </w:r>
      <w:r>
        <w:rPr>
          <w:rFonts w:ascii="华文宋体" w:eastAsia="华文宋体" w:hAnsi="华文宋体"/>
          <w:b/>
          <w:color w:val="FF0000"/>
          <w:sz w:val="72"/>
          <w:szCs w:val="72"/>
        </w:rPr>
        <w:t xml:space="preserve"> </w:t>
      </w:r>
      <w:r>
        <w:rPr>
          <w:rFonts w:ascii="华文宋体" w:eastAsia="华文宋体" w:hAnsi="华文宋体" w:hint="eastAsia"/>
          <w:b/>
          <w:color w:val="FF0000"/>
          <w:sz w:val="72"/>
          <w:szCs w:val="72"/>
        </w:rPr>
        <w:t>程</w:t>
      </w:r>
      <w:r>
        <w:rPr>
          <w:rFonts w:ascii="华文宋体" w:eastAsia="华文宋体" w:hAnsi="华文宋体"/>
          <w:b/>
          <w:color w:val="FF0000"/>
          <w:sz w:val="72"/>
          <w:szCs w:val="72"/>
        </w:rPr>
        <w:t xml:space="preserve"> </w:t>
      </w:r>
      <w:r>
        <w:rPr>
          <w:rFonts w:ascii="华文宋体" w:eastAsia="华文宋体" w:hAnsi="华文宋体" w:hint="eastAsia"/>
          <w:b/>
          <w:color w:val="FF0000"/>
          <w:sz w:val="72"/>
          <w:szCs w:val="72"/>
        </w:rPr>
        <w:t>学</w:t>
      </w:r>
      <w:r>
        <w:rPr>
          <w:rFonts w:ascii="华文宋体" w:eastAsia="华文宋体" w:hAnsi="华文宋体"/>
          <w:b/>
          <w:color w:val="FF0000"/>
          <w:sz w:val="72"/>
          <w:szCs w:val="72"/>
        </w:rPr>
        <w:t xml:space="preserve"> </w:t>
      </w:r>
      <w:r>
        <w:rPr>
          <w:rFonts w:ascii="华文宋体" w:eastAsia="华文宋体" w:hAnsi="华文宋体" w:hint="eastAsia"/>
          <w:b/>
          <w:color w:val="FF0000"/>
          <w:sz w:val="72"/>
          <w:szCs w:val="72"/>
        </w:rPr>
        <w:t>院</w:t>
      </w:r>
      <w:r>
        <w:rPr>
          <w:rFonts w:ascii="华文宋体" w:eastAsia="华文宋体" w:hAnsi="华文宋体"/>
          <w:b/>
          <w:color w:val="FF0000"/>
          <w:sz w:val="72"/>
          <w:szCs w:val="72"/>
        </w:rPr>
        <w:t xml:space="preserve"> </w:t>
      </w:r>
      <w:r>
        <w:rPr>
          <w:rFonts w:ascii="华文宋体" w:eastAsia="华文宋体" w:hAnsi="华文宋体" w:hint="eastAsia"/>
          <w:b/>
          <w:color w:val="FF0000"/>
          <w:sz w:val="72"/>
          <w:szCs w:val="72"/>
        </w:rPr>
        <w:t>文</w:t>
      </w:r>
      <w:r>
        <w:rPr>
          <w:rFonts w:ascii="华文宋体" w:eastAsia="华文宋体" w:hAnsi="华文宋体"/>
          <w:b/>
          <w:color w:val="FF0000"/>
          <w:sz w:val="72"/>
          <w:szCs w:val="72"/>
        </w:rPr>
        <w:t xml:space="preserve"> </w:t>
      </w:r>
      <w:r>
        <w:rPr>
          <w:rFonts w:ascii="华文宋体" w:eastAsia="华文宋体" w:hAnsi="华文宋体" w:hint="eastAsia"/>
          <w:b/>
          <w:color w:val="FF0000"/>
          <w:sz w:val="72"/>
          <w:szCs w:val="72"/>
        </w:rPr>
        <w:t>件</w:t>
      </w:r>
    </w:p>
    <w:p w:rsidR="00BC4B39" w:rsidRDefault="00BC4B39">
      <w:pPr>
        <w:jc w:val="center"/>
      </w:pPr>
    </w:p>
    <w:p w:rsidR="00BC4B39" w:rsidRDefault="00FE5119">
      <w:pPr>
        <w:jc w:val="center"/>
        <w:rPr>
          <w:rFonts w:ascii="华文宋体" w:eastAsia="华文宋体" w:hAnsi="华文宋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367665</wp:posOffset>
                </wp:positionV>
                <wp:extent cx="6038850" cy="889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885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61F9B" id="直接连接符 1" o:spid="_x0000_s1026" style="position:absolute;left:0;text-align:left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25pt,28.95pt" to="455.2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" strokecolor="red"/>
            </w:pict>
          </mc:Fallback>
        </mc:AlternateContent>
      </w:r>
      <w:proofErr w:type="gramStart"/>
      <w:r>
        <w:rPr>
          <w:rFonts w:ascii="华文宋体" w:eastAsia="华文宋体" w:hAnsi="华文宋体" w:hint="eastAsia"/>
          <w:sz w:val="28"/>
          <w:szCs w:val="28"/>
        </w:rPr>
        <w:t>信工政</w:t>
      </w:r>
      <w:proofErr w:type="gramEnd"/>
      <w:r>
        <w:rPr>
          <w:rFonts w:ascii="华文宋体" w:eastAsia="华文宋体" w:hAnsi="华文宋体" w:hint="eastAsia"/>
          <w:sz w:val="28"/>
          <w:szCs w:val="28"/>
        </w:rPr>
        <w:t>【</w:t>
      </w:r>
      <w:r>
        <w:rPr>
          <w:rFonts w:ascii="华文宋体" w:eastAsia="华文宋体" w:hAnsi="华文宋体"/>
          <w:sz w:val="28"/>
          <w:szCs w:val="28"/>
        </w:rPr>
        <w:t>201</w:t>
      </w:r>
      <w:r>
        <w:rPr>
          <w:rFonts w:ascii="华文宋体" w:eastAsia="华文宋体" w:hAnsi="华文宋体" w:hint="eastAsia"/>
          <w:sz w:val="28"/>
          <w:szCs w:val="28"/>
        </w:rPr>
        <w:t>9】5号</w:t>
      </w:r>
    </w:p>
    <w:p w:rsidR="00BC4B39" w:rsidRDefault="00BC4B39"/>
    <w:p w:rsidR="00BC4B39" w:rsidRDefault="00BC4B39">
      <w:pPr>
        <w:spacing w:line="560" w:lineRule="exact"/>
        <w:jc w:val="center"/>
        <w:rPr>
          <w:rFonts w:ascii="仿宋_GB2312" w:eastAsia="仿宋_GB2312"/>
          <w:b/>
          <w:sz w:val="48"/>
          <w:szCs w:val="48"/>
        </w:rPr>
      </w:pPr>
    </w:p>
    <w:p w:rsidR="008B6B11" w:rsidRDefault="008B6B11" w:rsidP="008B6B11">
      <w:pPr>
        <w:spacing w:afterLines="50" w:after="156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华北水利水电大学</w:t>
      </w:r>
    </w:p>
    <w:p w:rsidR="008B6B11" w:rsidRDefault="008B6B11" w:rsidP="008B6B1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“辰睿科技”奖学金评定办法（试行）</w:t>
      </w:r>
    </w:p>
    <w:p w:rsidR="008B6B11" w:rsidRDefault="008B6B11" w:rsidP="008B6B11">
      <w:pPr>
        <w:widowControl/>
        <w:spacing w:beforeLines="100" w:before="312" w:afterLines="50" w:after="156"/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sz w:val="32"/>
          <w:szCs w:val="32"/>
        </w:rPr>
        <w:t>第一章</w:t>
      </w:r>
      <w:r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sz w:val="32"/>
          <w:szCs w:val="32"/>
        </w:rPr>
        <w:t>总</w:t>
      </w:r>
      <w:r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sz w:val="32"/>
          <w:szCs w:val="32"/>
        </w:rPr>
        <w:t>则</w:t>
      </w:r>
    </w:p>
    <w:p w:rsidR="008B6B11" w:rsidRDefault="008B6B11" w:rsidP="008B6B11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第一条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郑州辰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睿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科技有限公司在华北水利水电大学信息工程学院设立“辰睿科技”奖学金，主要用于奖励信息工程学院品学兼优学生及教师。为公平、公正、公开的进行奖学金评定，特制订本办法。  </w:t>
      </w:r>
    </w:p>
    <w:p w:rsidR="008B6B11" w:rsidRDefault="008B6B11" w:rsidP="008B6B11">
      <w:pPr>
        <w:widowControl/>
        <w:snapToGrid w:val="0"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第二条 适用对象：信息工程学院所有在籍本科生及信息工程学院在职教职员工。</w:t>
      </w:r>
    </w:p>
    <w:p w:rsidR="008B6B11" w:rsidRDefault="008B6B11" w:rsidP="008B6B11">
      <w:pPr>
        <w:widowControl/>
        <w:spacing w:beforeLines="100" w:before="312" w:afterLines="50" w:after="156"/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sz w:val="32"/>
          <w:szCs w:val="32"/>
        </w:rPr>
        <w:t>第</w:t>
      </w:r>
      <w:r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二</w:t>
      </w:r>
      <w:r>
        <w:rPr>
          <w:rFonts w:asciiTheme="majorHAnsi" w:eastAsiaTheme="majorEastAsia" w:hAnsiTheme="majorHAnsi" w:cstheme="majorBidi"/>
          <w:b/>
          <w:bCs/>
          <w:sz w:val="32"/>
          <w:szCs w:val="32"/>
        </w:rPr>
        <w:t>章</w:t>
      </w:r>
      <w:r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 xml:space="preserve"> </w:t>
      </w:r>
      <w:r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奖学金评定条件及内容</w:t>
      </w:r>
    </w:p>
    <w:p w:rsidR="008B6B11" w:rsidRDefault="008B6B11" w:rsidP="008B6B11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第三条 奖学金共有以下四类奖项：</w:t>
      </w:r>
    </w:p>
    <w:p w:rsidR="008B6B11" w:rsidRDefault="008B6B11" w:rsidP="008B6B11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（1）优秀学生奖学金：用于奖励积极参加科技创新活动或竞赛，学习成绩优良的学生。申请此项奖学金须至少满足以下一条：①评定年度至少获得个人或团体省级以上赛事三等奖一项；②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学分绩点至少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在3.5以上(含3.5)。</w:t>
      </w:r>
    </w:p>
    <w:p w:rsidR="008B6B11" w:rsidRDefault="008B6B11" w:rsidP="008B6B11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（2）积极进取助学金：用于奖励积极参加科技创新活动或竞赛，学习成绩良好，且积极参加学校实践锻炼的贫困学生。申请此项奖学金须至少满足以下一条：①评定年度至少获得个人或团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体校级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以上赛事二等奖一项；②评定学年的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学分绩点至少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在3.0以上（含3.0）。</w:t>
      </w:r>
    </w:p>
    <w:p w:rsidR="008B6B11" w:rsidRDefault="008B6B11" w:rsidP="008B6B11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（3）优秀指导教师： 用于奖励指导学生在科技创新活动或竞赛中取得优异成绩的教师。申请此项奖学金的教师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须指导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学生至少获得省级以上赛事三等奖一项。</w:t>
      </w:r>
    </w:p>
    <w:p w:rsidR="008B6B11" w:rsidRDefault="008B6B11" w:rsidP="008B6B11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（4）优秀班导师：按照学校评定优秀班导师的办法择优选择。</w:t>
      </w:r>
    </w:p>
    <w:p w:rsidR="008B6B11" w:rsidRDefault="008B6B11" w:rsidP="008B6B11">
      <w:pPr>
        <w:widowControl/>
        <w:adjustRightInd w:val="0"/>
        <w:snapToGrid w:val="0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:rsidR="008B6B11" w:rsidRDefault="008B6B11" w:rsidP="008B6B11">
      <w:pPr>
        <w:widowControl/>
        <w:adjustRightInd w:val="0"/>
        <w:snapToGrid w:val="0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:rsidR="008B6B11" w:rsidRDefault="008B6B11" w:rsidP="008B6B11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第四条  每年度奖学金金额如下：</w:t>
      </w:r>
    </w:p>
    <w:p w:rsidR="008B6B11" w:rsidRDefault="008B6B11" w:rsidP="008B6B11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tbl>
      <w:tblPr>
        <w:tblStyle w:val="a9"/>
        <w:tblW w:w="5297" w:type="dxa"/>
        <w:jc w:val="center"/>
        <w:tblLayout w:type="fixed"/>
        <w:tblLook w:val="04A0" w:firstRow="1" w:lastRow="0" w:firstColumn="1" w:lastColumn="0" w:noHBand="0" w:noVBand="1"/>
      </w:tblPr>
      <w:tblGrid>
        <w:gridCol w:w="2034"/>
        <w:gridCol w:w="1705"/>
        <w:gridCol w:w="1558"/>
      </w:tblGrid>
      <w:tr w:rsidR="008B6B11" w:rsidTr="00495731">
        <w:trPr>
          <w:trHeight w:val="457"/>
          <w:jc w:val="center"/>
        </w:trPr>
        <w:tc>
          <w:tcPr>
            <w:tcW w:w="2034" w:type="dxa"/>
            <w:tcBorders>
              <w:top w:val="single" w:sz="12" w:space="0" w:color="00B050"/>
              <w:bottom w:val="single" w:sz="12" w:space="0" w:color="00B050"/>
            </w:tcBorders>
          </w:tcPr>
          <w:p w:rsidR="008B6B11" w:rsidRDefault="008B6B11" w:rsidP="00495731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奖项名称</w:t>
            </w:r>
          </w:p>
        </w:tc>
        <w:tc>
          <w:tcPr>
            <w:tcW w:w="1705" w:type="dxa"/>
            <w:tcBorders>
              <w:top w:val="single" w:sz="12" w:space="0" w:color="00B050"/>
              <w:bottom w:val="single" w:sz="12" w:space="0" w:color="00B050"/>
            </w:tcBorders>
          </w:tcPr>
          <w:p w:rsidR="008B6B11" w:rsidRDefault="008B6B11" w:rsidP="00495731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奖项等级</w:t>
            </w:r>
          </w:p>
        </w:tc>
        <w:tc>
          <w:tcPr>
            <w:tcW w:w="1558" w:type="dxa"/>
            <w:tcBorders>
              <w:top w:val="single" w:sz="12" w:space="0" w:color="00B050"/>
              <w:bottom w:val="single" w:sz="12" w:space="0" w:color="00B050"/>
            </w:tcBorders>
          </w:tcPr>
          <w:p w:rsidR="008B6B11" w:rsidRDefault="008B6B11" w:rsidP="00495731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奖金额度</w:t>
            </w:r>
          </w:p>
        </w:tc>
      </w:tr>
      <w:tr w:rsidR="008B6B11" w:rsidTr="00495731">
        <w:trPr>
          <w:trHeight w:val="457"/>
          <w:jc w:val="center"/>
        </w:trPr>
        <w:tc>
          <w:tcPr>
            <w:tcW w:w="2034" w:type="dxa"/>
            <w:vMerge w:val="restart"/>
            <w:tcBorders>
              <w:top w:val="single" w:sz="12" w:space="0" w:color="00B050"/>
            </w:tcBorders>
            <w:vAlign w:val="center"/>
          </w:tcPr>
          <w:p w:rsidR="008B6B11" w:rsidRDefault="008B6B11" w:rsidP="0049573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优秀学生</w:t>
            </w:r>
          </w:p>
          <w:p w:rsidR="008B6B11" w:rsidRDefault="008B6B11" w:rsidP="0049573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奖学金</w:t>
            </w:r>
          </w:p>
        </w:tc>
        <w:tc>
          <w:tcPr>
            <w:tcW w:w="1705" w:type="dxa"/>
            <w:tcBorders>
              <w:top w:val="single" w:sz="12" w:space="0" w:color="00B050"/>
            </w:tcBorders>
          </w:tcPr>
          <w:p w:rsidR="008B6B11" w:rsidRDefault="008B6B11" w:rsidP="00495731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特等奖</w:t>
            </w:r>
          </w:p>
        </w:tc>
        <w:tc>
          <w:tcPr>
            <w:tcW w:w="1558" w:type="dxa"/>
            <w:tcBorders>
              <w:top w:val="single" w:sz="12" w:space="0" w:color="00B050"/>
            </w:tcBorders>
          </w:tcPr>
          <w:p w:rsidR="008B6B11" w:rsidRDefault="008B6B11" w:rsidP="00495731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2万</w:t>
            </w:r>
          </w:p>
        </w:tc>
      </w:tr>
      <w:tr w:rsidR="008B6B11" w:rsidTr="00495731">
        <w:trPr>
          <w:trHeight w:val="457"/>
          <w:jc w:val="center"/>
        </w:trPr>
        <w:tc>
          <w:tcPr>
            <w:tcW w:w="2034" w:type="dxa"/>
            <w:vMerge/>
          </w:tcPr>
          <w:p w:rsidR="008B6B11" w:rsidRDefault="008B6B11" w:rsidP="00495731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8B6B11" w:rsidRDefault="008B6B11" w:rsidP="00495731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558" w:type="dxa"/>
          </w:tcPr>
          <w:p w:rsidR="008B6B11" w:rsidRDefault="008B6B11" w:rsidP="00495731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1万</w:t>
            </w:r>
          </w:p>
        </w:tc>
      </w:tr>
      <w:tr w:rsidR="008B6B11" w:rsidTr="00495731">
        <w:trPr>
          <w:trHeight w:val="457"/>
          <w:jc w:val="center"/>
        </w:trPr>
        <w:tc>
          <w:tcPr>
            <w:tcW w:w="2034" w:type="dxa"/>
            <w:vMerge/>
          </w:tcPr>
          <w:p w:rsidR="008B6B11" w:rsidRDefault="008B6B11" w:rsidP="00495731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8B6B11" w:rsidRDefault="008B6B11" w:rsidP="00495731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558" w:type="dxa"/>
          </w:tcPr>
          <w:p w:rsidR="008B6B11" w:rsidRDefault="008B6B11" w:rsidP="00495731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0.6万</w:t>
            </w:r>
          </w:p>
        </w:tc>
      </w:tr>
      <w:tr w:rsidR="008B6B11" w:rsidTr="00495731">
        <w:trPr>
          <w:trHeight w:val="457"/>
          <w:jc w:val="center"/>
        </w:trPr>
        <w:tc>
          <w:tcPr>
            <w:tcW w:w="2034" w:type="dxa"/>
            <w:vMerge/>
            <w:tcBorders>
              <w:bottom w:val="single" w:sz="12" w:space="0" w:color="00B050"/>
            </w:tcBorders>
          </w:tcPr>
          <w:p w:rsidR="008B6B11" w:rsidRDefault="008B6B11" w:rsidP="004957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bottom w:val="single" w:sz="12" w:space="0" w:color="00B050"/>
            </w:tcBorders>
          </w:tcPr>
          <w:p w:rsidR="008B6B11" w:rsidRDefault="008B6B11" w:rsidP="00495731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558" w:type="dxa"/>
            <w:tcBorders>
              <w:bottom w:val="single" w:sz="12" w:space="0" w:color="00B050"/>
            </w:tcBorders>
          </w:tcPr>
          <w:p w:rsidR="008B6B11" w:rsidRDefault="008B6B11" w:rsidP="00495731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0.3万</w:t>
            </w:r>
          </w:p>
        </w:tc>
      </w:tr>
      <w:tr w:rsidR="008B6B11" w:rsidTr="00495731">
        <w:trPr>
          <w:trHeight w:val="457"/>
          <w:jc w:val="center"/>
        </w:trPr>
        <w:tc>
          <w:tcPr>
            <w:tcW w:w="2034" w:type="dxa"/>
            <w:tcBorders>
              <w:top w:val="single" w:sz="12" w:space="0" w:color="00B050"/>
              <w:bottom w:val="single" w:sz="8" w:space="0" w:color="00B050"/>
            </w:tcBorders>
          </w:tcPr>
          <w:p w:rsidR="008B6B11" w:rsidRDefault="008B6B11" w:rsidP="0049573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积极进取</w:t>
            </w:r>
          </w:p>
          <w:p w:rsidR="008B6B11" w:rsidRDefault="008B6B11" w:rsidP="0049573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助学金</w:t>
            </w:r>
          </w:p>
        </w:tc>
        <w:tc>
          <w:tcPr>
            <w:tcW w:w="1705" w:type="dxa"/>
            <w:tcBorders>
              <w:top w:val="single" w:sz="12" w:space="0" w:color="00B050"/>
              <w:bottom w:val="single" w:sz="8" w:space="0" w:color="00B050"/>
            </w:tcBorders>
            <w:vAlign w:val="center"/>
          </w:tcPr>
          <w:p w:rsidR="008B6B11" w:rsidRDefault="008B6B11" w:rsidP="00495731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12" w:space="0" w:color="00B050"/>
              <w:bottom w:val="single" w:sz="8" w:space="0" w:color="00B050"/>
            </w:tcBorders>
            <w:vAlign w:val="center"/>
          </w:tcPr>
          <w:p w:rsidR="008B6B11" w:rsidRDefault="008B6B11" w:rsidP="00495731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0.3万</w:t>
            </w:r>
          </w:p>
        </w:tc>
      </w:tr>
      <w:tr w:rsidR="008B6B11" w:rsidTr="00495731">
        <w:trPr>
          <w:trHeight w:val="457"/>
          <w:jc w:val="center"/>
        </w:trPr>
        <w:tc>
          <w:tcPr>
            <w:tcW w:w="2034" w:type="dxa"/>
            <w:vMerge w:val="restart"/>
            <w:tcBorders>
              <w:top w:val="single" w:sz="12" w:space="0" w:color="00B050"/>
            </w:tcBorders>
            <w:vAlign w:val="center"/>
          </w:tcPr>
          <w:p w:rsidR="008B6B11" w:rsidRDefault="008B6B11" w:rsidP="00495731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优秀指导教师</w:t>
            </w:r>
          </w:p>
        </w:tc>
        <w:tc>
          <w:tcPr>
            <w:tcW w:w="1705" w:type="dxa"/>
            <w:tcBorders>
              <w:top w:val="single" w:sz="12" w:space="0" w:color="00B050"/>
              <w:bottom w:val="single" w:sz="4" w:space="0" w:color="auto"/>
            </w:tcBorders>
          </w:tcPr>
          <w:p w:rsidR="008B6B11" w:rsidRDefault="008B6B11" w:rsidP="00495731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特等奖</w:t>
            </w:r>
          </w:p>
        </w:tc>
        <w:tc>
          <w:tcPr>
            <w:tcW w:w="1558" w:type="dxa"/>
            <w:tcBorders>
              <w:top w:val="single" w:sz="12" w:space="0" w:color="00B050"/>
              <w:bottom w:val="single" w:sz="4" w:space="0" w:color="auto"/>
            </w:tcBorders>
          </w:tcPr>
          <w:p w:rsidR="008B6B11" w:rsidRDefault="008B6B11" w:rsidP="00495731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1万元</w:t>
            </w:r>
          </w:p>
        </w:tc>
      </w:tr>
      <w:tr w:rsidR="008B6B11" w:rsidTr="00495731">
        <w:trPr>
          <w:trHeight w:val="457"/>
          <w:jc w:val="center"/>
        </w:trPr>
        <w:tc>
          <w:tcPr>
            <w:tcW w:w="2034" w:type="dxa"/>
            <w:vMerge/>
            <w:vAlign w:val="center"/>
          </w:tcPr>
          <w:p w:rsidR="008B6B11" w:rsidRDefault="008B6B11" w:rsidP="00495731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12" w:space="0" w:color="00B050"/>
              <w:bottom w:val="single" w:sz="4" w:space="0" w:color="auto"/>
            </w:tcBorders>
          </w:tcPr>
          <w:p w:rsidR="008B6B11" w:rsidRDefault="008B6B11" w:rsidP="00495731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558" w:type="dxa"/>
            <w:tcBorders>
              <w:top w:val="single" w:sz="12" w:space="0" w:color="00B050"/>
              <w:bottom w:val="single" w:sz="4" w:space="0" w:color="auto"/>
            </w:tcBorders>
          </w:tcPr>
          <w:p w:rsidR="008B6B11" w:rsidRDefault="008B6B11" w:rsidP="00495731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0.5万</w:t>
            </w:r>
          </w:p>
        </w:tc>
      </w:tr>
      <w:tr w:rsidR="008B6B11" w:rsidTr="00495731">
        <w:trPr>
          <w:trHeight w:val="457"/>
          <w:jc w:val="center"/>
        </w:trPr>
        <w:tc>
          <w:tcPr>
            <w:tcW w:w="2034" w:type="dxa"/>
            <w:vMerge/>
          </w:tcPr>
          <w:p w:rsidR="008B6B11" w:rsidRDefault="008B6B11" w:rsidP="004957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12" w:space="0" w:color="00B050"/>
            </w:tcBorders>
          </w:tcPr>
          <w:p w:rsidR="008B6B11" w:rsidRDefault="008B6B11" w:rsidP="00495731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12" w:space="0" w:color="00B050"/>
            </w:tcBorders>
          </w:tcPr>
          <w:p w:rsidR="008B6B11" w:rsidRDefault="008B6B11" w:rsidP="00495731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0.3万</w:t>
            </w:r>
          </w:p>
        </w:tc>
      </w:tr>
      <w:tr w:rsidR="008B6B11" w:rsidTr="00495731">
        <w:trPr>
          <w:trHeight w:val="457"/>
          <w:jc w:val="center"/>
        </w:trPr>
        <w:tc>
          <w:tcPr>
            <w:tcW w:w="2034" w:type="dxa"/>
            <w:vMerge/>
            <w:tcBorders>
              <w:bottom w:val="single" w:sz="12" w:space="0" w:color="00B050"/>
            </w:tcBorders>
          </w:tcPr>
          <w:p w:rsidR="008B6B11" w:rsidRDefault="008B6B11" w:rsidP="004957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12" w:space="0" w:color="00B050"/>
            </w:tcBorders>
          </w:tcPr>
          <w:p w:rsidR="008B6B11" w:rsidRDefault="008B6B11" w:rsidP="00495731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12" w:space="0" w:color="00B050"/>
            </w:tcBorders>
          </w:tcPr>
          <w:p w:rsidR="008B6B11" w:rsidRDefault="008B6B11" w:rsidP="00495731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0.2万</w:t>
            </w:r>
          </w:p>
        </w:tc>
      </w:tr>
      <w:tr w:rsidR="008B6B11" w:rsidTr="00495731">
        <w:trPr>
          <w:trHeight w:val="457"/>
          <w:jc w:val="center"/>
        </w:trPr>
        <w:tc>
          <w:tcPr>
            <w:tcW w:w="2034" w:type="dxa"/>
            <w:vMerge w:val="restart"/>
            <w:tcBorders>
              <w:top w:val="single" w:sz="12" w:space="0" w:color="00B050"/>
            </w:tcBorders>
            <w:vAlign w:val="center"/>
          </w:tcPr>
          <w:p w:rsidR="008B6B11" w:rsidRDefault="008B6B11" w:rsidP="004957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优秀班导师</w:t>
            </w:r>
          </w:p>
        </w:tc>
        <w:tc>
          <w:tcPr>
            <w:tcW w:w="1705" w:type="dxa"/>
            <w:tcBorders>
              <w:top w:val="single" w:sz="12" w:space="0" w:color="00B050"/>
              <w:bottom w:val="single" w:sz="4" w:space="0" w:color="auto"/>
            </w:tcBorders>
          </w:tcPr>
          <w:p w:rsidR="008B6B11" w:rsidRDefault="008B6B11" w:rsidP="00495731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558" w:type="dxa"/>
            <w:tcBorders>
              <w:top w:val="single" w:sz="12" w:space="0" w:color="00B050"/>
              <w:bottom w:val="single" w:sz="4" w:space="0" w:color="auto"/>
            </w:tcBorders>
          </w:tcPr>
          <w:p w:rsidR="008B6B11" w:rsidRDefault="008B6B11" w:rsidP="00495731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0.5万</w:t>
            </w:r>
          </w:p>
        </w:tc>
      </w:tr>
      <w:tr w:rsidR="008B6B11" w:rsidTr="00495731">
        <w:trPr>
          <w:trHeight w:val="457"/>
          <w:jc w:val="center"/>
        </w:trPr>
        <w:tc>
          <w:tcPr>
            <w:tcW w:w="2034" w:type="dxa"/>
            <w:vMerge/>
          </w:tcPr>
          <w:p w:rsidR="008B6B11" w:rsidRDefault="008B6B11" w:rsidP="00495731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8B6B11" w:rsidRDefault="008B6B11" w:rsidP="00495731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8B6B11" w:rsidRDefault="008B6B11" w:rsidP="00495731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0.3万</w:t>
            </w:r>
          </w:p>
        </w:tc>
      </w:tr>
      <w:tr w:rsidR="008B6B11" w:rsidTr="00495731">
        <w:trPr>
          <w:trHeight w:val="457"/>
          <w:jc w:val="center"/>
        </w:trPr>
        <w:tc>
          <w:tcPr>
            <w:tcW w:w="2034" w:type="dxa"/>
            <w:vMerge/>
            <w:tcBorders>
              <w:bottom w:val="single" w:sz="12" w:space="0" w:color="00B050"/>
            </w:tcBorders>
          </w:tcPr>
          <w:p w:rsidR="008B6B11" w:rsidRDefault="008B6B11" w:rsidP="00495731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12" w:space="0" w:color="00B050"/>
            </w:tcBorders>
          </w:tcPr>
          <w:p w:rsidR="008B6B11" w:rsidRDefault="008B6B11" w:rsidP="00495731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12" w:space="0" w:color="00B050"/>
            </w:tcBorders>
          </w:tcPr>
          <w:p w:rsidR="008B6B11" w:rsidRDefault="008B6B11" w:rsidP="00495731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0.2万</w:t>
            </w:r>
          </w:p>
        </w:tc>
      </w:tr>
    </w:tbl>
    <w:p w:rsidR="008B6B11" w:rsidRDefault="008B6B11" w:rsidP="008B6B11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注：1、特等奖是是颁发给该评定年度具有特殊贡献的学生或老师，此奖项评定人数在该评定年度可以为空，最多不超过1个。</w:t>
      </w:r>
    </w:p>
    <w:p w:rsidR="008B6B11" w:rsidRDefault="008B6B11" w:rsidP="008B6B11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2、优秀班导师一等奖颁发给获得校级优秀班导师的教师。</w:t>
      </w:r>
    </w:p>
    <w:p w:rsidR="008B6B11" w:rsidRDefault="008B6B11" w:rsidP="008B6B11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3、各类奖项人数由该评审年度评审委员会决定。</w:t>
      </w:r>
    </w:p>
    <w:p w:rsidR="008B6B11" w:rsidRPr="00F41114" w:rsidRDefault="008B6B11" w:rsidP="008B6B11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 xml:space="preserve">   4、优秀学生奖学金与积极进取助学金不可同时兼得。</w:t>
      </w:r>
    </w:p>
    <w:p w:rsidR="008B6B11" w:rsidRDefault="008B6B11" w:rsidP="008B6B11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第五条 奖学金涉及到的活动或竞赛所指范围如下：</w:t>
      </w:r>
      <w:r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</w:p>
    <w:p w:rsidR="008B6B11" w:rsidRDefault="008B6B11" w:rsidP="008B6B11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（1）国家、省、市和学校设立的大学生创新创业训练计划项目。（2）由权威机构组织的、经我院认定有参加价值的国际性、国家级、省部级科技创新或学科竞赛。</w:t>
      </w:r>
    </w:p>
    <w:p w:rsidR="008B6B11" w:rsidRDefault="008B6B11" w:rsidP="008B6B11">
      <w:pPr>
        <w:widowControl/>
        <w:spacing w:line="480" w:lineRule="exact"/>
        <w:ind w:firstLineChars="200" w:firstLine="560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（3）各级政府机构、教育部、国家一级学会、河南省教学指导委员会、学校举办的大学生创新创业类大赛或相关的科技与学科竞赛等活动</w:t>
      </w:r>
      <w:r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。</w:t>
      </w:r>
    </w:p>
    <w:p w:rsidR="008B6B11" w:rsidRDefault="008B6B11" w:rsidP="008B6B11">
      <w:pPr>
        <w:widowControl/>
        <w:spacing w:beforeLines="100" w:before="312" w:afterLines="50" w:after="156"/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sz w:val="32"/>
          <w:szCs w:val="32"/>
        </w:rPr>
        <w:t>第</w:t>
      </w:r>
      <w:r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三</w:t>
      </w:r>
      <w:r>
        <w:rPr>
          <w:rFonts w:asciiTheme="majorHAnsi" w:eastAsiaTheme="majorEastAsia" w:hAnsiTheme="majorHAnsi" w:cstheme="majorBidi"/>
          <w:b/>
          <w:bCs/>
          <w:sz w:val="32"/>
          <w:szCs w:val="32"/>
        </w:rPr>
        <w:t>章</w:t>
      </w:r>
      <w:r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 xml:space="preserve">  </w:t>
      </w:r>
      <w:r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奖学金评定程序</w:t>
      </w:r>
    </w:p>
    <w:p w:rsidR="008B6B11" w:rsidRDefault="008B6B11" w:rsidP="008B6B11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第六条 每年10月份，学生或教师本人填写《“辰睿科技”奖学金申请表》，并附相关材料</w:t>
      </w:r>
    </w:p>
    <w:p w:rsidR="008B6B11" w:rsidRDefault="008B6B11" w:rsidP="008B6B11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第七条 奖学金评定时间为每年11月份，按照学年进行评定。即所提交材料为上一年度的9月1日-本年度的8月31日期间产生。</w:t>
      </w:r>
    </w:p>
    <w:p w:rsidR="008B6B11" w:rsidRDefault="008B6B11" w:rsidP="008B6B11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第八条 奖学金管理委员会对提交材料进行审核及积分计算，按照分数从高到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低选择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人选。</w:t>
      </w:r>
    </w:p>
    <w:p w:rsidR="008B6B11" w:rsidRDefault="008B6B11" w:rsidP="008B6B11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第九条 每年12月份，公示奖学金获奖人选，并发放奖金。</w:t>
      </w:r>
    </w:p>
    <w:p w:rsidR="008B6B11" w:rsidRDefault="008B6B11" w:rsidP="008B6B11">
      <w:pPr>
        <w:widowControl/>
        <w:spacing w:beforeLines="100" w:before="312" w:afterLines="50" w:after="156"/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sz w:val="32"/>
          <w:szCs w:val="32"/>
        </w:rPr>
        <w:t>第</w:t>
      </w:r>
      <w:r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四</w:t>
      </w:r>
      <w:r>
        <w:rPr>
          <w:rFonts w:asciiTheme="majorHAnsi" w:eastAsiaTheme="majorEastAsia" w:hAnsiTheme="majorHAnsi" w:cstheme="majorBidi"/>
          <w:b/>
          <w:bCs/>
          <w:sz w:val="32"/>
          <w:szCs w:val="32"/>
        </w:rPr>
        <w:t>章</w:t>
      </w:r>
      <w:r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 xml:space="preserve">  </w:t>
      </w:r>
      <w:r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奖学金分值计算办法</w:t>
      </w:r>
    </w:p>
    <w:p w:rsidR="008B6B11" w:rsidRDefault="008B6B11" w:rsidP="008B6B11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第十条 奖学金总分值=创新竞赛总分值（归一化）*0.6+学分绩点（归一化）*0.4</w:t>
      </w:r>
    </w:p>
    <w:p w:rsidR="008B6B11" w:rsidRDefault="008B6B11" w:rsidP="008B6B11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第十一条 创业竞赛分值按照表1-表3计算。</w:t>
      </w:r>
    </w:p>
    <w:p w:rsidR="008B6B11" w:rsidRDefault="008B6B11" w:rsidP="008B6B11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其中特别说明：</w:t>
      </w:r>
    </w:p>
    <w:p w:rsidR="008B6B11" w:rsidRDefault="008B6B11" w:rsidP="008B6B11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（1）指导教师为两名以上，按照计分/人数来进行计算；</w:t>
      </w:r>
    </w:p>
    <w:p w:rsidR="008B6B11" w:rsidRDefault="008B6B11" w:rsidP="008B6B11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（2）指导教师指导个人参加赛事或活动的，计分标准按照表中计分标准值*0.4进行计算；</w:t>
      </w:r>
    </w:p>
    <w:p w:rsidR="008B6B11" w:rsidRDefault="008B6B11" w:rsidP="008B6B11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（3）同一评审年度同一类型赛事不重复计分，以最高级别奖项予以计分；</w:t>
      </w:r>
    </w:p>
    <w:p w:rsidR="008B6B11" w:rsidRDefault="008B6B11" w:rsidP="008B6B11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（4）未经省赛筛选的国家级赛事、国家级区域赛事、国际赛事视为省级赛事。</w:t>
      </w:r>
    </w:p>
    <w:p w:rsidR="008B6B11" w:rsidRDefault="008B6B11" w:rsidP="008B6B11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第十一条 学院认定竞赛列表如下：</w:t>
      </w:r>
    </w:p>
    <w:p w:rsidR="008B6B11" w:rsidRDefault="008B6B11" w:rsidP="008B6B11">
      <w:pPr>
        <w:jc w:val="center"/>
        <w:rPr>
          <w:rFonts w:ascii="宋体" w:hAnsi="宋体" w:cs="宋体"/>
          <w:spacing w:val="20"/>
          <w:sz w:val="28"/>
          <w:szCs w:val="28"/>
        </w:rPr>
      </w:pPr>
      <w:r>
        <w:rPr>
          <w:rFonts w:ascii="宋体" w:hAnsi="宋体" w:cs="宋体" w:hint="eastAsia"/>
          <w:b/>
          <w:spacing w:val="20"/>
          <w:sz w:val="28"/>
          <w:szCs w:val="28"/>
        </w:rPr>
        <w:t>表1 国际、国家级竞赛活动计分标准</w:t>
      </w:r>
    </w:p>
    <w:tbl>
      <w:tblPr>
        <w:tblW w:w="8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238"/>
        <w:gridCol w:w="1030"/>
        <w:gridCol w:w="813"/>
        <w:gridCol w:w="850"/>
        <w:gridCol w:w="851"/>
        <w:gridCol w:w="850"/>
        <w:gridCol w:w="851"/>
      </w:tblGrid>
      <w:tr w:rsidR="008B6B11" w:rsidTr="00495731">
        <w:trPr>
          <w:trHeight w:val="271"/>
          <w:jc w:val="center"/>
        </w:trPr>
        <w:tc>
          <w:tcPr>
            <w:tcW w:w="1863" w:type="dxa"/>
            <w:vMerge w:val="restart"/>
            <w:tcBorders>
              <w:tl2br w:val="single" w:sz="4" w:space="0" w:color="auto"/>
            </w:tcBorders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1238" w:type="dxa"/>
            <w:vMerge w:val="restart"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指导教师（指导团队）</w:t>
            </w:r>
          </w:p>
        </w:tc>
        <w:tc>
          <w:tcPr>
            <w:tcW w:w="1030" w:type="dxa"/>
            <w:vMerge w:val="restart"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独立</w:t>
            </w:r>
          </w:p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完成</w:t>
            </w:r>
          </w:p>
        </w:tc>
        <w:tc>
          <w:tcPr>
            <w:tcW w:w="4215" w:type="dxa"/>
            <w:gridSpan w:val="5"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团队完成</w:t>
            </w:r>
          </w:p>
        </w:tc>
      </w:tr>
      <w:tr w:rsidR="008B6B11" w:rsidTr="00495731">
        <w:trPr>
          <w:trHeight w:val="271"/>
          <w:jc w:val="center"/>
        </w:trPr>
        <w:tc>
          <w:tcPr>
            <w:tcW w:w="1863" w:type="dxa"/>
            <w:vMerge/>
            <w:tcBorders>
              <w:tl2br w:val="single" w:sz="4" w:space="0" w:color="auto"/>
            </w:tcBorders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1238" w:type="dxa"/>
            <w:vMerge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b/>
                <w:spacing w:val="20"/>
                <w:szCs w:val="21"/>
              </w:rPr>
            </w:pPr>
          </w:p>
        </w:tc>
        <w:tc>
          <w:tcPr>
            <w:tcW w:w="1030" w:type="dxa"/>
            <w:vMerge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b/>
                <w:spacing w:val="20"/>
                <w:szCs w:val="21"/>
              </w:rPr>
            </w:pPr>
          </w:p>
        </w:tc>
        <w:tc>
          <w:tcPr>
            <w:tcW w:w="4215" w:type="dxa"/>
            <w:gridSpan w:val="5"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排名（以证书排名为准）</w:t>
            </w:r>
          </w:p>
        </w:tc>
      </w:tr>
      <w:tr w:rsidR="008B6B11" w:rsidTr="00495731">
        <w:trPr>
          <w:trHeight w:val="458"/>
          <w:jc w:val="center"/>
        </w:trPr>
        <w:tc>
          <w:tcPr>
            <w:tcW w:w="1863" w:type="dxa"/>
            <w:vMerge/>
            <w:tcBorders>
              <w:tl2br w:val="single" w:sz="4" w:space="0" w:color="auto"/>
            </w:tcBorders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1238" w:type="dxa"/>
            <w:vMerge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b/>
                <w:spacing w:val="20"/>
                <w:szCs w:val="21"/>
              </w:rPr>
            </w:pPr>
          </w:p>
        </w:tc>
        <w:tc>
          <w:tcPr>
            <w:tcW w:w="1030" w:type="dxa"/>
            <w:vMerge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b/>
                <w:spacing w:val="2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排名1</w:t>
            </w:r>
          </w:p>
        </w:tc>
        <w:tc>
          <w:tcPr>
            <w:tcW w:w="850" w:type="dxa"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排名2</w:t>
            </w:r>
          </w:p>
        </w:tc>
        <w:tc>
          <w:tcPr>
            <w:tcW w:w="851" w:type="dxa"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排名3</w:t>
            </w:r>
          </w:p>
        </w:tc>
        <w:tc>
          <w:tcPr>
            <w:tcW w:w="850" w:type="dxa"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排名4</w:t>
            </w:r>
          </w:p>
        </w:tc>
        <w:tc>
          <w:tcPr>
            <w:tcW w:w="851" w:type="dxa"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排名5</w:t>
            </w:r>
          </w:p>
        </w:tc>
      </w:tr>
      <w:tr w:rsidR="008B6B11" w:rsidTr="00495731">
        <w:trPr>
          <w:trHeight w:val="271"/>
          <w:jc w:val="center"/>
        </w:trPr>
        <w:tc>
          <w:tcPr>
            <w:tcW w:w="1863" w:type="dxa"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一等奖</w:t>
            </w:r>
          </w:p>
        </w:tc>
        <w:tc>
          <w:tcPr>
            <w:tcW w:w="1238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100</w:t>
            </w:r>
          </w:p>
        </w:tc>
        <w:tc>
          <w:tcPr>
            <w:tcW w:w="1030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50</w:t>
            </w:r>
          </w:p>
        </w:tc>
        <w:tc>
          <w:tcPr>
            <w:tcW w:w="813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90</w:t>
            </w:r>
          </w:p>
        </w:tc>
        <w:tc>
          <w:tcPr>
            <w:tcW w:w="850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85</w:t>
            </w:r>
          </w:p>
        </w:tc>
        <w:tc>
          <w:tcPr>
            <w:tcW w:w="851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80</w:t>
            </w:r>
          </w:p>
        </w:tc>
        <w:tc>
          <w:tcPr>
            <w:tcW w:w="850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75</w:t>
            </w:r>
          </w:p>
        </w:tc>
        <w:tc>
          <w:tcPr>
            <w:tcW w:w="851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70</w:t>
            </w:r>
          </w:p>
        </w:tc>
      </w:tr>
      <w:tr w:rsidR="008B6B11" w:rsidTr="00495731">
        <w:trPr>
          <w:trHeight w:val="271"/>
          <w:jc w:val="center"/>
        </w:trPr>
        <w:tc>
          <w:tcPr>
            <w:tcW w:w="1863" w:type="dxa"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二等奖</w:t>
            </w:r>
          </w:p>
        </w:tc>
        <w:tc>
          <w:tcPr>
            <w:tcW w:w="1238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80</w:t>
            </w:r>
          </w:p>
        </w:tc>
        <w:tc>
          <w:tcPr>
            <w:tcW w:w="1030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40</w:t>
            </w:r>
          </w:p>
        </w:tc>
        <w:tc>
          <w:tcPr>
            <w:tcW w:w="813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75</w:t>
            </w:r>
          </w:p>
        </w:tc>
        <w:tc>
          <w:tcPr>
            <w:tcW w:w="850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70</w:t>
            </w:r>
          </w:p>
        </w:tc>
        <w:tc>
          <w:tcPr>
            <w:tcW w:w="851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65</w:t>
            </w:r>
          </w:p>
        </w:tc>
        <w:tc>
          <w:tcPr>
            <w:tcW w:w="850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60</w:t>
            </w:r>
          </w:p>
        </w:tc>
        <w:tc>
          <w:tcPr>
            <w:tcW w:w="851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55</w:t>
            </w:r>
          </w:p>
        </w:tc>
      </w:tr>
      <w:tr w:rsidR="008B6B11" w:rsidTr="00495731">
        <w:trPr>
          <w:trHeight w:val="271"/>
          <w:jc w:val="center"/>
        </w:trPr>
        <w:tc>
          <w:tcPr>
            <w:tcW w:w="1863" w:type="dxa"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三等奖</w:t>
            </w:r>
          </w:p>
        </w:tc>
        <w:tc>
          <w:tcPr>
            <w:tcW w:w="1238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50</w:t>
            </w:r>
          </w:p>
        </w:tc>
        <w:tc>
          <w:tcPr>
            <w:tcW w:w="1030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25</w:t>
            </w:r>
          </w:p>
        </w:tc>
        <w:tc>
          <w:tcPr>
            <w:tcW w:w="813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40</w:t>
            </w:r>
          </w:p>
        </w:tc>
        <w:tc>
          <w:tcPr>
            <w:tcW w:w="850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35</w:t>
            </w:r>
          </w:p>
        </w:tc>
        <w:tc>
          <w:tcPr>
            <w:tcW w:w="851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30</w:t>
            </w:r>
          </w:p>
        </w:tc>
        <w:tc>
          <w:tcPr>
            <w:tcW w:w="850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25</w:t>
            </w:r>
          </w:p>
        </w:tc>
        <w:tc>
          <w:tcPr>
            <w:tcW w:w="851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20</w:t>
            </w:r>
          </w:p>
        </w:tc>
      </w:tr>
      <w:tr w:rsidR="008B6B11" w:rsidTr="00495731">
        <w:trPr>
          <w:trHeight w:val="630"/>
          <w:jc w:val="center"/>
        </w:trPr>
        <w:tc>
          <w:tcPr>
            <w:tcW w:w="1863" w:type="dxa"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优秀奖及参加活动未获奖</w:t>
            </w:r>
          </w:p>
        </w:tc>
        <w:tc>
          <w:tcPr>
            <w:tcW w:w="1238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35</w:t>
            </w:r>
          </w:p>
        </w:tc>
        <w:tc>
          <w:tcPr>
            <w:tcW w:w="1030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18</w:t>
            </w:r>
          </w:p>
        </w:tc>
        <w:tc>
          <w:tcPr>
            <w:tcW w:w="813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30</w:t>
            </w:r>
          </w:p>
        </w:tc>
        <w:tc>
          <w:tcPr>
            <w:tcW w:w="850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25</w:t>
            </w:r>
          </w:p>
        </w:tc>
        <w:tc>
          <w:tcPr>
            <w:tcW w:w="851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20</w:t>
            </w:r>
          </w:p>
        </w:tc>
        <w:tc>
          <w:tcPr>
            <w:tcW w:w="850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851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</w:tr>
    </w:tbl>
    <w:p w:rsidR="008B6B11" w:rsidRDefault="008B6B11" w:rsidP="008B6B11">
      <w:pPr>
        <w:jc w:val="center"/>
        <w:rPr>
          <w:rFonts w:ascii="宋体" w:hAnsi="宋体" w:cs="宋体"/>
          <w:b/>
          <w:spacing w:val="20"/>
          <w:sz w:val="28"/>
          <w:szCs w:val="28"/>
        </w:rPr>
      </w:pPr>
    </w:p>
    <w:p w:rsidR="008B6B11" w:rsidRDefault="008B6B11" w:rsidP="008B6B11">
      <w:pPr>
        <w:jc w:val="center"/>
        <w:rPr>
          <w:rFonts w:ascii="宋体" w:hAnsi="宋体" w:cs="宋体"/>
          <w:b/>
          <w:spacing w:val="20"/>
          <w:sz w:val="28"/>
          <w:szCs w:val="28"/>
        </w:rPr>
      </w:pPr>
      <w:r>
        <w:rPr>
          <w:rFonts w:ascii="宋体" w:hAnsi="宋体" w:cs="宋体" w:hint="eastAsia"/>
          <w:b/>
          <w:spacing w:val="20"/>
          <w:sz w:val="28"/>
          <w:szCs w:val="28"/>
        </w:rPr>
        <w:t>表2 省级竞赛活动计分标准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1276"/>
        <w:gridCol w:w="992"/>
        <w:gridCol w:w="851"/>
        <w:gridCol w:w="850"/>
        <w:gridCol w:w="851"/>
        <w:gridCol w:w="850"/>
        <w:gridCol w:w="870"/>
      </w:tblGrid>
      <w:tr w:rsidR="008B6B11" w:rsidTr="00495731">
        <w:trPr>
          <w:trHeight w:val="412"/>
          <w:jc w:val="center"/>
        </w:trPr>
        <w:tc>
          <w:tcPr>
            <w:tcW w:w="1920" w:type="dxa"/>
            <w:vMerge w:val="restart"/>
            <w:tcBorders>
              <w:tl2br w:val="single" w:sz="4" w:space="0" w:color="auto"/>
            </w:tcBorders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指导教师（指导团队）</w:t>
            </w:r>
          </w:p>
        </w:tc>
        <w:tc>
          <w:tcPr>
            <w:tcW w:w="992" w:type="dxa"/>
            <w:vMerge w:val="restart"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独立</w:t>
            </w:r>
          </w:p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完成</w:t>
            </w:r>
          </w:p>
        </w:tc>
        <w:tc>
          <w:tcPr>
            <w:tcW w:w="4272" w:type="dxa"/>
            <w:gridSpan w:val="5"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团队完成</w:t>
            </w:r>
          </w:p>
        </w:tc>
      </w:tr>
      <w:tr w:rsidR="008B6B11" w:rsidTr="00495731">
        <w:trPr>
          <w:trHeight w:val="412"/>
          <w:jc w:val="center"/>
        </w:trPr>
        <w:tc>
          <w:tcPr>
            <w:tcW w:w="1920" w:type="dxa"/>
            <w:vMerge/>
            <w:tcBorders>
              <w:tl2br w:val="single" w:sz="4" w:space="0" w:color="auto"/>
            </w:tcBorders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</w:p>
        </w:tc>
        <w:tc>
          <w:tcPr>
            <w:tcW w:w="4272" w:type="dxa"/>
            <w:gridSpan w:val="5"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排名（以证书排名为准）</w:t>
            </w:r>
          </w:p>
        </w:tc>
      </w:tr>
      <w:tr w:rsidR="008B6B11" w:rsidTr="00495731">
        <w:trPr>
          <w:trHeight w:val="412"/>
          <w:jc w:val="center"/>
        </w:trPr>
        <w:tc>
          <w:tcPr>
            <w:tcW w:w="1920" w:type="dxa"/>
            <w:vMerge/>
            <w:tcBorders>
              <w:tl2br w:val="single" w:sz="4" w:space="0" w:color="auto"/>
            </w:tcBorders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排名1</w:t>
            </w:r>
          </w:p>
        </w:tc>
        <w:tc>
          <w:tcPr>
            <w:tcW w:w="850" w:type="dxa"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排名2</w:t>
            </w:r>
          </w:p>
        </w:tc>
        <w:tc>
          <w:tcPr>
            <w:tcW w:w="851" w:type="dxa"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排名3</w:t>
            </w:r>
          </w:p>
        </w:tc>
        <w:tc>
          <w:tcPr>
            <w:tcW w:w="850" w:type="dxa"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排名4</w:t>
            </w:r>
          </w:p>
        </w:tc>
        <w:tc>
          <w:tcPr>
            <w:tcW w:w="870" w:type="dxa"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排名5</w:t>
            </w:r>
          </w:p>
        </w:tc>
      </w:tr>
      <w:tr w:rsidR="008B6B11" w:rsidTr="00495731">
        <w:trPr>
          <w:trHeight w:val="412"/>
          <w:jc w:val="center"/>
        </w:trPr>
        <w:tc>
          <w:tcPr>
            <w:tcW w:w="1920" w:type="dxa"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一等奖</w:t>
            </w:r>
          </w:p>
        </w:tc>
        <w:tc>
          <w:tcPr>
            <w:tcW w:w="1276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30</w:t>
            </w:r>
          </w:p>
        </w:tc>
        <w:tc>
          <w:tcPr>
            <w:tcW w:w="992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15</w:t>
            </w:r>
          </w:p>
        </w:tc>
        <w:tc>
          <w:tcPr>
            <w:tcW w:w="851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25</w:t>
            </w:r>
          </w:p>
        </w:tc>
        <w:tc>
          <w:tcPr>
            <w:tcW w:w="850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20</w:t>
            </w:r>
          </w:p>
        </w:tc>
        <w:tc>
          <w:tcPr>
            <w:tcW w:w="851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15</w:t>
            </w:r>
          </w:p>
        </w:tc>
        <w:tc>
          <w:tcPr>
            <w:tcW w:w="850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10</w:t>
            </w:r>
          </w:p>
        </w:tc>
        <w:tc>
          <w:tcPr>
            <w:tcW w:w="870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5</w:t>
            </w:r>
          </w:p>
        </w:tc>
      </w:tr>
      <w:tr w:rsidR="008B6B11" w:rsidTr="00495731">
        <w:trPr>
          <w:trHeight w:val="412"/>
          <w:jc w:val="center"/>
        </w:trPr>
        <w:tc>
          <w:tcPr>
            <w:tcW w:w="1920" w:type="dxa"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二等奖</w:t>
            </w:r>
          </w:p>
        </w:tc>
        <w:tc>
          <w:tcPr>
            <w:tcW w:w="1276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18</w:t>
            </w:r>
          </w:p>
        </w:tc>
        <w:tc>
          <w:tcPr>
            <w:tcW w:w="850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15</w:t>
            </w:r>
          </w:p>
        </w:tc>
        <w:tc>
          <w:tcPr>
            <w:tcW w:w="851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12</w:t>
            </w:r>
          </w:p>
        </w:tc>
        <w:tc>
          <w:tcPr>
            <w:tcW w:w="850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9</w:t>
            </w:r>
          </w:p>
        </w:tc>
        <w:tc>
          <w:tcPr>
            <w:tcW w:w="870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4</w:t>
            </w:r>
          </w:p>
        </w:tc>
      </w:tr>
      <w:tr w:rsidR="008B6B11" w:rsidTr="00495731">
        <w:trPr>
          <w:trHeight w:val="412"/>
          <w:jc w:val="center"/>
        </w:trPr>
        <w:tc>
          <w:tcPr>
            <w:tcW w:w="1920" w:type="dxa"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三等奖</w:t>
            </w:r>
          </w:p>
        </w:tc>
        <w:tc>
          <w:tcPr>
            <w:tcW w:w="1276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7</w:t>
            </w:r>
          </w:p>
        </w:tc>
        <w:tc>
          <w:tcPr>
            <w:tcW w:w="851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5</w:t>
            </w:r>
          </w:p>
        </w:tc>
        <w:tc>
          <w:tcPr>
            <w:tcW w:w="870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3</w:t>
            </w:r>
          </w:p>
        </w:tc>
      </w:tr>
      <w:tr w:rsidR="008B6B11" w:rsidTr="00495731">
        <w:trPr>
          <w:trHeight w:val="637"/>
          <w:jc w:val="center"/>
        </w:trPr>
        <w:tc>
          <w:tcPr>
            <w:tcW w:w="1920" w:type="dxa"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优秀奖及参加活动未获奖</w:t>
            </w:r>
          </w:p>
        </w:tc>
        <w:tc>
          <w:tcPr>
            <w:tcW w:w="1276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7</w:t>
            </w:r>
          </w:p>
        </w:tc>
        <w:tc>
          <w:tcPr>
            <w:tcW w:w="850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/</w:t>
            </w:r>
          </w:p>
        </w:tc>
        <w:tc>
          <w:tcPr>
            <w:tcW w:w="870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/</w:t>
            </w:r>
          </w:p>
        </w:tc>
      </w:tr>
    </w:tbl>
    <w:p w:rsidR="008B6B11" w:rsidRDefault="008B6B11" w:rsidP="008B6B11">
      <w:pPr>
        <w:jc w:val="center"/>
        <w:rPr>
          <w:rFonts w:ascii="宋体" w:hAnsi="宋体" w:cs="宋体"/>
          <w:b/>
          <w:spacing w:val="20"/>
          <w:sz w:val="28"/>
          <w:szCs w:val="28"/>
        </w:rPr>
      </w:pPr>
    </w:p>
    <w:p w:rsidR="008B6B11" w:rsidRDefault="008B6B11" w:rsidP="008B6B11">
      <w:pPr>
        <w:jc w:val="center"/>
        <w:rPr>
          <w:rFonts w:ascii="宋体" w:hAnsi="宋体" w:cs="宋体"/>
          <w:b/>
          <w:spacing w:val="20"/>
          <w:sz w:val="28"/>
          <w:szCs w:val="28"/>
        </w:rPr>
      </w:pPr>
      <w:r>
        <w:rPr>
          <w:rFonts w:ascii="宋体" w:hAnsi="宋体" w:cs="宋体" w:hint="eastAsia"/>
          <w:b/>
          <w:spacing w:val="20"/>
          <w:sz w:val="28"/>
          <w:szCs w:val="28"/>
        </w:rPr>
        <w:t>表3 校、厅级竞赛活动计分标准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1355"/>
        <w:gridCol w:w="1055"/>
        <w:gridCol w:w="788"/>
        <w:gridCol w:w="850"/>
        <w:gridCol w:w="851"/>
        <w:gridCol w:w="850"/>
        <w:gridCol w:w="751"/>
      </w:tblGrid>
      <w:tr w:rsidR="008B6B11" w:rsidTr="00495731">
        <w:trPr>
          <w:trHeight w:val="373"/>
          <w:jc w:val="center"/>
        </w:trPr>
        <w:tc>
          <w:tcPr>
            <w:tcW w:w="1881" w:type="dxa"/>
            <w:vMerge w:val="restart"/>
            <w:tcBorders>
              <w:tl2br w:val="single" w:sz="4" w:space="0" w:color="auto"/>
            </w:tcBorders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1355" w:type="dxa"/>
            <w:vMerge w:val="restart"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指导教师（指导团队）</w:t>
            </w:r>
          </w:p>
        </w:tc>
        <w:tc>
          <w:tcPr>
            <w:tcW w:w="1055" w:type="dxa"/>
            <w:vMerge w:val="restart"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独立</w:t>
            </w:r>
          </w:p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完成</w:t>
            </w:r>
          </w:p>
        </w:tc>
        <w:tc>
          <w:tcPr>
            <w:tcW w:w="4090" w:type="dxa"/>
            <w:gridSpan w:val="5"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团队完成</w:t>
            </w:r>
          </w:p>
        </w:tc>
      </w:tr>
      <w:tr w:rsidR="008B6B11" w:rsidTr="00495731">
        <w:trPr>
          <w:trHeight w:val="373"/>
          <w:jc w:val="center"/>
        </w:trPr>
        <w:tc>
          <w:tcPr>
            <w:tcW w:w="1881" w:type="dxa"/>
            <w:vMerge/>
            <w:tcBorders>
              <w:tl2br w:val="single" w:sz="4" w:space="0" w:color="auto"/>
            </w:tcBorders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</w:p>
        </w:tc>
        <w:tc>
          <w:tcPr>
            <w:tcW w:w="1055" w:type="dxa"/>
            <w:vMerge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</w:p>
        </w:tc>
        <w:tc>
          <w:tcPr>
            <w:tcW w:w="4090" w:type="dxa"/>
            <w:gridSpan w:val="5"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排名（以证书排名为准）</w:t>
            </w:r>
          </w:p>
        </w:tc>
      </w:tr>
      <w:tr w:rsidR="008B6B11" w:rsidTr="00495731">
        <w:trPr>
          <w:trHeight w:val="373"/>
          <w:jc w:val="center"/>
        </w:trPr>
        <w:tc>
          <w:tcPr>
            <w:tcW w:w="1881" w:type="dxa"/>
            <w:vMerge/>
            <w:tcBorders>
              <w:tl2br w:val="single" w:sz="4" w:space="0" w:color="auto"/>
            </w:tcBorders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</w:p>
        </w:tc>
        <w:tc>
          <w:tcPr>
            <w:tcW w:w="1055" w:type="dxa"/>
            <w:vMerge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排名1</w:t>
            </w:r>
          </w:p>
        </w:tc>
        <w:tc>
          <w:tcPr>
            <w:tcW w:w="850" w:type="dxa"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排名2</w:t>
            </w:r>
          </w:p>
        </w:tc>
        <w:tc>
          <w:tcPr>
            <w:tcW w:w="851" w:type="dxa"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排名3</w:t>
            </w:r>
          </w:p>
        </w:tc>
        <w:tc>
          <w:tcPr>
            <w:tcW w:w="850" w:type="dxa"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排名4</w:t>
            </w:r>
          </w:p>
        </w:tc>
        <w:tc>
          <w:tcPr>
            <w:tcW w:w="751" w:type="dxa"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排名5</w:t>
            </w:r>
          </w:p>
        </w:tc>
      </w:tr>
      <w:tr w:rsidR="008B6B11" w:rsidTr="00495731">
        <w:trPr>
          <w:trHeight w:val="373"/>
          <w:jc w:val="center"/>
        </w:trPr>
        <w:tc>
          <w:tcPr>
            <w:tcW w:w="1881" w:type="dxa"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一等奖</w:t>
            </w:r>
          </w:p>
        </w:tc>
        <w:tc>
          <w:tcPr>
            <w:tcW w:w="1355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5</w:t>
            </w:r>
          </w:p>
        </w:tc>
        <w:tc>
          <w:tcPr>
            <w:tcW w:w="1055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3</w:t>
            </w:r>
          </w:p>
        </w:tc>
        <w:tc>
          <w:tcPr>
            <w:tcW w:w="788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/</w:t>
            </w:r>
          </w:p>
        </w:tc>
        <w:tc>
          <w:tcPr>
            <w:tcW w:w="751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/</w:t>
            </w:r>
          </w:p>
        </w:tc>
      </w:tr>
      <w:tr w:rsidR="008B6B11" w:rsidTr="00495731">
        <w:trPr>
          <w:trHeight w:val="373"/>
          <w:jc w:val="center"/>
        </w:trPr>
        <w:tc>
          <w:tcPr>
            <w:tcW w:w="1881" w:type="dxa"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二等奖</w:t>
            </w:r>
          </w:p>
        </w:tc>
        <w:tc>
          <w:tcPr>
            <w:tcW w:w="1355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4.5</w:t>
            </w:r>
          </w:p>
        </w:tc>
        <w:tc>
          <w:tcPr>
            <w:tcW w:w="1055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2.5</w:t>
            </w:r>
          </w:p>
        </w:tc>
        <w:tc>
          <w:tcPr>
            <w:tcW w:w="788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4.0</w:t>
            </w:r>
          </w:p>
        </w:tc>
        <w:tc>
          <w:tcPr>
            <w:tcW w:w="850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3.5</w:t>
            </w:r>
          </w:p>
        </w:tc>
        <w:tc>
          <w:tcPr>
            <w:tcW w:w="851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3.0</w:t>
            </w:r>
          </w:p>
        </w:tc>
        <w:tc>
          <w:tcPr>
            <w:tcW w:w="850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/</w:t>
            </w:r>
          </w:p>
        </w:tc>
        <w:tc>
          <w:tcPr>
            <w:tcW w:w="751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/</w:t>
            </w:r>
          </w:p>
        </w:tc>
      </w:tr>
      <w:tr w:rsidR="008B6B11" w:rsidTr="00495731">
        <w:trPr>
          <w:trHeight w:val="373"/>
          <w:jc w:val="center"/>
        </w:trPr>
        <w:tc>
          <w:tcPr>
            <w:tcW w:w="1881" w:type="dxa"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三等奖</w:t>
            </w:r>
          </w:p>
        </w:tc>
        <w:tc>
          <w:tcPr>
            <w:tcW w:w="1355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3.5</w:t>
            </w:r>
          </w:p>
        </w:tc>
        <w:tc>
          <w:tcPr>
            <w:tcW w:w="1055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2</w:t>
            </w:r>
          </w:p>
        </w:tc>
        <w:tc>
          <w:tcPr>
            <w:tcW w:w="788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3.0</w:t>
            </w:r>
          </w:p>
        </w:tc>
        <w:tc>
          <w:tcPr>
            <w:tcW w:w="850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2.5</w:t>
            </w:r>
          </w:p>
        </w:tc>
        <w:tc>
          <w:tcPr>
            <w:tcW w:w="851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2.0</w:t>
            </w:r>
          </w:p>
        </w:tc>
        <w:tc>
          <w:tcPr>
            <w:tcW w:w="850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/</w:t>
            </w:r>
          </w:p>
        </w:tc>
        <w:tc>
          <w:tcPr>
            <w:tcW w:w="751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/</w:t>
            </w:r>
          </w:p>
        </w:tc>
      </w:tr>
      <w:tr w:rsidR="008B6B11" w:rsidTr="00495731">
        <w:trPr>
          <w:trHeight w:val="506"/>
          <w:jc w:val="center"/>
        </w:trPr>
        <w:tc>
          <w:tcPr>
            <w:tcW w:w="1881" w:type="dxa"/>
            <w:vAlign w:val="center"/>
          </w:tcPr>
          <w:p w:rsidR="008B6B11" w:rsidRDefault="008B6B11" w:rsidP="00495731">
            <w:pPr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优秀奖及参加活动未获奖</w:t>
            </w:r>
          </w:p>
        </w:tc>
        <w:tc>
          <w:tcPr>
            <w:tcW w:w="1355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0.5</w:t>
            </w:r>
          </w:p>
        </w:tc>
        <w:tc>
          <w:tcPr>
            <w:tcW w:w="1055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0.5</w:t>
            </w:r>
          </w:p>
        </w:tc>
        <w:tc>
          <w:tcPr>
            <w:tcW w:w="788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0.5</w:t>
            </w:r>
          </w:p>
        </w:tc>
        <w:tc>
          <w:tcPr>
            <w:tcW w:w="850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0.5</w:t>
            </w:r>
          </w:p>
        </w:tc>
        <w:tc>
          <w:tcPr>
            <w:tcW w:w="851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0.5</w:t>
            </w:r>
          </w:p>
        </w:tc>
        <w:tc>
          <w:tcPr>
            <w:tcW w:w="850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/</w:t>
            </w:r>
          </w:p>
        </w:tc>
        <w:tc>
          <w:tcPr>
            <w:tcW w:w="751" w:type="dxa"/>
            <w:vAlign w:val="center"/>
          </w:tcPr>
          <w:p w:rsidR="008B6B11" w:rsidRDefault="008B6B11" w:rsidP="00495731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/</w:t>
            </w:r>
          </w:p>
        </w:tc>
      </w:tr>
    </w:tbl>
    <w:p w:rsidR="008B6B11" w:rsidRDefault="008B6B11" w:rsidP="008B6B11">
      <w:pPr>
        <w:rPr>
          <w:rFonts w:ascii="宋体"/>
          <w:sz w:val="30"/>
          <w:szCs w:val="30"/>
        </w:rPr>
      </w:pPr>
      <w:r>
        <w:rPr>
          <w:rFonts w:ascii="宋体" w:hAnsi="宋体" w:hint="eastAsia"/>
          <w:sz w:val="28"/>
          <w:szCs w:val="28"/>
        </w:rPr>
        <w:lastRenderedPageBreak/>
        <w:t>华北水利水电大学信息工程学院</w:t>
      </w:r>
      <w:r>
        <w:rPr>
          <w:rFonts w:ascii="宋体" w:hAnsi="宋体"/>
          <w:sz w:val="28"/>
          <w:szCs w:val="28"/>
        </w:rPr>
        <w:t xml:space="preserve">     201</w:t>
      </w:r>
      <w:r>
        <w:rPr>
          <w:rFonts w:ascii="宋体" w:hAnsi="宋体" w:hint="eastAsia"/>
          <w:sz w:val="28"/>
          <w:szCs w:val="28"/>
        </w:rPr>
        <w:t>9年9月15日印发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579D2C77" wp14:editId="43BFB4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DB888" id="Line 7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2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" strokeweight="1.25pt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7CD2EB" wp14:editId="4BB4463B">
                <wp:simplePos x="0" y="0"/>
                <wp:positionH relativeFrom="column">
                  <wp:posOffset>0</wp:posOffset>
                </wp:positionH>
                <wp:positionV relativeFrom="paragraph">
                  <wp:posOffset>383540</wp:posOffset>
                </wp:positionV>
                <wp:extent cx="5615940" cy="0"/>
                <wp:effectExtent l="0" t="0" r="0" b="0"/>
                <wp:wrapNone/>
                <wp:docPr id="2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D8E91B" id="Line 6" o:spid="_x0000_s1026" style="position:absolute;left:0;text-align:lef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.2pt" to="442.2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" strokeweight="1.25pt"/>
            </w:pict>
          </mc:Fallback>
        </mc:AlternateContent>
      </w:r>
    </w:p>
    <w:p w:rsidR="008B6B11" w:rsidRDefault="008B6B11" w:rsidP="008B6B11">
      <w:pPr>
        <w:ind w:firstLineChars="177" w:firstLine="566"/>
        <w:jc w:val="right"/>
        <w:rPr>
          <w:sz w:val="32"/>
          <w:szCs w:val="32"/>
        </w:rPr>
      </w:pPr>
    </w:p>
    <w:p w:rsidR="00BC4B39" w:rsidRPr="008B6B11" w:rsidRDefault="00BC4B39" w:rsidP="008B6B11">
      <w:pPr>
        <w:spacing w:afterLines="50" w:after="156"/>
        <w:jc w:val="center"/>
        <w:rPr>
          <w:sz w:val="32"/>
          <w:szCs w:val="32"/>
        </w:rPr>
      </w:pPr>
    </w:p>
    <w:sectPr w:rsidR="00BC4B39" w:rsidRPr="008B6B11">
      <w:pgSz w:w="11906" w:h="16838"/>
      <w:pgMar w:top="1440" w:right="1558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F6A" w:rsidRDefault="00147F6A" w:rsidP="008B6B11">
      <w:r>
        <w:separator/>
      </w:r>
    </w:p>
  </w:endnote>
  <w:endnote w:type="continuationSeparator" w:id="0">
    <w:p w:rsidR="00147F6A" w:rsidRDefault="00147F6A" w:rsidP="008B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F6A" w:rsidRDefault="00147F6A" w:rsidP="008B6B11">
      <w:r>
        <w:separator/>
      </w:r>
    </w:p>
  </w:footnote>
  <w:footnote w:type="continuationSeparator" w:id="0">
    <w:p w:rsidR="00147F6A" w:rsidRDefault="00147F6A" w:rsidP="008B6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61"/>
    <w:rsid w:val="00147F6A"/>
    <w:rsid w:val="00154125"/>
    <w:rsid w:val="00174304"/>
    <w:rsid w:val="00194F5A"/>
    <w:rsid w:val="001B0094"/>
    <w:rsid w:val="001C1D61"/>
    <w:rsid w:val="0020078A"/>
    <w:rsid w:val="002A4C94"/>
    <w:rsid w:val="002A6DC1"/>
    <w:rsid w:val="00337115"/>
    <w:rsid w:val="003530A2"/>
    <w:rsid w:val="003B2835"/>
    <w:rsid w:val="003B5B51"/>
    <w:rsid w:val="004135F6"/>
    <w:rsid w:val="004366AA"/>
    <w:rsid w:val="00453929"/>
    <w:rsid w:val="00481D03"/>
    <w:rsid w:val="00516B67"/>
    <w:rsid w:val="0053082E"/>
    <w:rsid w:val="00537E6D"/>
    <w:rsid w:val="005A09D5"/>
    <w:rsid w:val="0063369B"/>
    <w:rsid w:val="00655A7A"/>
    <w:rsid w:val="00695BB2"/>
    <w:rsid w:val="006E3640"/>
    <w:rsid w:val="006E3A15"/>
    <w:rsid w:val="00703CD2"/>
    <w:rsid w:val="00706D2F"/>
    <w:rsid w:val="008B647B"/>
    <w:rsid w:val="008B6AB1"/>
    <w:rsid w:val="008B6B11"/>
    <w:rsid w:val="00977096"/>
    <w:rsid w:val="00980AA2"/>
    <w:rsid w:val="00987561"/>
    <w:rsid w:val="009F5B20"/>
    <w:rsid w:val="00A05E96"/>
    <w:rsid w:val="00A14A1A"/>
    <w:rsid w:val="00A30FCF"/>
    <w:rsid w:val="00A76565"/>
    <w:rsid w:val="00A908E6"/>
    <w:rsid w:val="00AE565C"/>
    <w:rsid w:val="00AF76C8"/>
    <w:rsid w:val="00B34186"/>
    <w:rsid w:val="00B37307"/>
    <w:rsid w:val="00B6369E"/>
    <w:rsid w:val="00BC3919"/>
    <w:rsid w:val="00BC4B39"/>
    <w:rsid w:val="00BD027C"/>
    <w:rsid w:val="00BD3999"/>
    <w:rsid w:val="00BE023F"/>
    <w:rsid w:val="00C15B6A"/>
    <w:rsid w:val="00CD2526"/>
    <w:rsid w:val="00CE5DFC"/>
    <w:rsid w:val="00CF018C"/>
    <w:rsid w:val="00CF7A1B"/>
    <w:rsid w:val="00D5481C"/>
    <w:rsid w:val="00D8281F"/>
    <w:rsid w:val="00E43A94"/>
    <w:rsid w:val="00E43EFA"/>
    <w:rsid w:val="00E667A3"/>
    <w:rsid w:val="00FA790A"/>
    <w:rsid w:val="00FB20E8"/>
    <w:rsid w:val="00FC629A"/>
    <w:rsid w:val="00FD356B"/>
    <w:rsid w:val="00FE5119"/>
    <w:rsid w:val="0C681488"/>
    <w:rsid w:val="244E7356"/>
    <w:rsid w:val="2A005ED5"/>
    <w:rsid w:val="509A3D77"/>
    <w:rsid w:val="58D1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D60C519-4523-4F96-A315-47AE72FB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Pr>
      <w:rFonts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312</Words>
  <Characters>1780</Characters>
  <Application>Microsoft Office Word</Application>
  <DocSecurity>0</DocSecurity>
  <Lines>14</Lines>
  <Paragraphs>4</Paragraphs>
  <ScaleCrop>false</ScaleCrop>
  <Company>Sky123.Org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xinxi</cp:lastModifiedBy>
  <cp:revision>2</cp:revision>
  <cp:lastPrinted>2016-03-11T03:56:00Z</cp:lastPrinted>
  <dcterms:created xsi:type="dcterms:W3CDTF">2019-12-12T03:15:00Z</dcterms:created>
  <dcterms:modified xsi:type="dcterms:W3CDTF">2019-12-12T03:15:00Z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