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</w:pPr>
      <w:r>
        <w:rPr>
          <w:rFonts w:ascii="华文中宋" w:hAnsi="华文中宋" w:eastAsia="华文中宋"/>
          <w:b/>
          <w:color w:val="FF0000"/>
          <w:spacing w:val="-28"/>
          <w:w w:val="75"/>
          <w:sz w:val="86"/>
          <w:szCs w:val="86"/>
        </w:rPr>
        <w:t>共青团华北水利水电大学委员会</w:t>
      </w:r>
    </w:p>
    <w:p/>
    <w:p>
      <w:pPr>
        <w:jc w:val="center"/>
      </w:pPr>
      <w:r>
        <w:rPr>
          <w:rFonts w:ascii="华文中宋" w:hAnsi="华文中宋" w:eastAsia="华文中宋"/>
          <w:b/>
          <w:color w:val="FF0000"/>
          <w:w w:val="90"/>
          <w:sz w:val="100"/>
          <w:szCs w:val="100"/>
        </w:rPr>
        <w:t>通    知</w:t>
      </w:r>
    </w:p>
    <w:p>
      <w:pPr>
        <w:spacing w:line="500" w:lineRule="exact"/>
        <w:jc w:val="center"/>
        <w:rPr>
          <w:rFonts w:hint="eastAsia" w:eastAsia="方正小标宋简体"/>
          <w:color w:val="FF0000"/>
          <w:sz w:val="90"/>
          <w:szCs w:val="90"/>
        </w:rPr>
      </w:pPr>
      <w:r>
        <w:rPr>
          <w:rFonts w:ascii="仿宋_GB2312" w:hAnsi="仿宋_GB2312" w:eastAsia="仿宋_GB2312" w:cs="仿宋_GB2312"/>
          <w:sz w:val="30"/>
          <w:szCs w:val="30"/>
        </w:rPr>
        <w:t>华水团通[2017]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ascii="仿宋_GB2312" w:hAnsi="仿宋_GB2312" w:eastAsia="仿宋_GB2312" w:cs="仿宋_GB2312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ascii="仿宋_GB2312" w:hAnsi="仿宋_GB2312" w:eastAsia="仿宋_GB2312" w:cs="仿宋_GB2312"/>
          <w:color w:val="000000"/>
          <w:sz w:val="30"/>
          <w:szCs w:val="30"/>
        </w:rPr>
        <w:t>号</w:t>
      </w:r>
    </w:p>
    <w:p>
      <w:pPr>
        <w:spacing w:line="460" w:lineRule="exact"/>
        <w:ind w:firstLine="1800" w:firstLineChars="200"/>
        <w:rPr>
          <w:rFonts w:hint="eastAsia" w:ascii="仿宋_GB2312" w:hAnsi="Arial" w:eastAsia="仿宋_GB2312" w:cs="Arial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eastAsia="方正小标宋简体"/>
          <w:color w:val="FF0000"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2576830</wp:posOffset>
                </wp:positionH>
                <wp:positionV relativeFrom="paragraph">
                  <wp:posOffset>24765</wp:posOffset>
                </wp:positionV>
                <wp:extent cx="342900" cy="358140"/>
                <wp:effectExtent l="9525" t="9525" r="9525" b="13335"/>
                <wp:wrapNone/>
                <wp:docPr id="1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8140"/>
                        </a:xfrm>
                        <a:prstGeom prst="ellipse">
                          <a:avLst/>
                        </a:prstGeom>
                        <a:noFill/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Oval 4" o:spid="_x0000_s1026" o:spt="3" type="#_x0000_t3" style="position:absolute;left:0pt;margin-left:202.9pt;margin-top:1.95pt;height:28.2pt;width:27pt;z-index:251666432;mso-width-relative:page;mso-height-relative:page;" fillcolor="#FF0000" filled="f" stroked="t" coordsize="21600,21600" o:gfxdata="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BAW3/TWAAAACAEAAA8AAAAAAAAAAQAgAAAAIgAAAGRy&#10;cy9kb3ducmV2LnhtbFBLAQIUABQAAAAIAIdO4kBNIhfBzgEAAJ4DAAAOAAAAAAAAAAEAIAAAACUB&#10;AABkcnMvZTJvRG9jLnhtbFBLBQYAAAAABgAGAFkBAABlBQAAAAA=&#10;">
                <v:path/>
                <v:fill on="f" focussize="0,0"/>
                <v:stroke weight="1.5pt" color="#FF0000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eastAsia" w:eastAsia="方正小标宋简体"/>
          <w:color w:val="FF0000"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3007360</wp:posOffset>
                </wp:positionH>
                <wp:positionV relativeFrom="paragraph">
                  <wp:posOffset>217170</wp:posOffset>
                </wp:positionV>
                <wp:extent cx="2857500" cy="0"/>
                <wp:effectExtent l="0" t="19050" r="0" b="19050"/>
                <wp:wrapNone/>
                <wp:docPr id="3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236.8pt;margin-top:17.1pt;height:0pt;width:225pt;z-index:251665408;mso-width-relative:page;mso-height-relative:page;" filled="f" stroked="t" coordsize="21600,21600" o:gfxdata="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WHlQraAAAACQEAAA8AAAAAAAAAAQAgAAAAIgAAAGRycy9kb3ducmV2&#10;LnhtbFBLAQIUABQAAAAIAIdO4kBofiyiwQEAAIwDAAAOAAAAAAAAAAEAIAAAACkBAABkcnMvZTJv&#10;RG9jLnhtbFBLBQYAAAAABgAGAFkBAABcBQAAAAA=&#10;">
                <v:path arrowok="t"/>
                <v:fill on="f" focussize="0,0"/>
                <v:stroke weight="3pt" color="#FF0000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eastAsia="方正小标宋简体"/>
          <w:color w:val="FF0000"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226695</wp:posOffset>
                </wp:positionV>
                <wp:extent cx="2766060" cy="0"/>
                <wp:effectExtent l="0" t="19050" r="15240" b="1905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06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23.7pt;margin-top:17.85pt;height:0pt;width:217.8pt;z-index:251663360;mso-width-relative:page;mso-height-relative:page;" filled="f" stroked="t" coordsize="21600,21600" o:gfxdata="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DQNLuNsAAAAJAQAADwAAAAAAAAABACAAAAAiAAAAZHJzL2Rvd25y&#10;ZXYueG1sUEsBAhQAFAAAAAgAh07iQCrmNebCAQAAjAMAAA4AAAAAAAAAAQAgAAAAKgEAAGRycy9l&#10;Mm9Eb2MueG1sUEsFBgAAAAAGAAYAWQEAAF4FAAAAAA==&#10;">
                <v:path arrowok="t"/>
                <v:fill on="f" focussize="0,0"/>
                <v:stroke weight="3pt" color="#FF0000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eastAsia="方正小标宋简体"/>
          <w:color w:val="FF0000"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54610</wp:posOffset>
                </wp:positionV>
                <wp:extent cx="297180" cy="297180"/>
                <wp:effectExtent l="13970" t="15875" r="31750" b="29845"/>
                <wp:wrapNone/>
                <wp:docPr id="4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9718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style="position:absolute;left:0pt;margin-left:204.9pt;margin-top:4.3pt;height:23.4pt;width:23.4pt;z-index:251664384;mso-width-relative:page;mso-height-relative:page;" fillcolor="#FF0000" filled="t" stroked="t" coordsize="21600,21600" o:gfxdata="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RHfI60wAAAAgBAAAPAAAAAAAAAAEAIAAAACIAAABk&#10;cnMvZG93bnJldi54bWxQSwECFAAUAAAACACHTuJA/6YA/dIBAADTAwAADgAAAAAAAAABACAAAAAi&#10;AQAAZHJzL2Uyb0RvYy54bWxQSwUGAAAAAAYABgBZAQAAZgUAAAAA&#10;">
                <v:path/>
                <v:fill on="t" focussize="0,0"/>
                <v:stroke color="#FF0000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eastAsia" w:ascii="仿宋_GB2312" w:hAnsi="Arial" w:eastAsia="仿宋_GB2312" w:cs="Arial"/>
          <w:b/>
          <w:bCs/>
          <w:color w:val="000000"/>
          <w:sz w:val="44"/>
          <w:szCs w:val="44"/>
          <w:shd w:val="clear" w:color="auto" w:fill="FFFFFF"/>
        </w:rPr>
        <w:t xml:space="preserve">    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关于开展201</w:t>
      </w:r>
      <w:r>
        <w:rPr>
          <w:rFonts w:hint="eastAsia" w:ascii="方正小标宋简体" w:eastAsia="方正小标宋简体" w:cs="方正小标宋简体"/>
          <w:color w:val="333333"/>
          <w:sz w:val="44"/>
          <w:szCs w:val="44"/>
          <w:shd w:val="clear" w:color="auto" w:fill="FFFFFF"/>
          <w:lang w:val="en-US" w:eastAsia="zh-CN"/>
        </w:rPr>
        <w:t>7</w:t>
      </w:r>
      <w:r>
        <w:rPr>
          <w:rFonts w:hint="eastAsia" w:asci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级新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生心理普查工作的通知</w:t>
      </w:r>
    </w:p>
    <w:p>
      <w:pPr>
        <w:jc w:val="left"/>
        <w:rPr>
          <w:rFonts w:hint="eastAsia" w:ascii="黑体" w:hAnsi="黑体" w:eastAsia="黑体" w:cs="黑体"/>
          <w:sz w:val="40"/>
          <w:szCs w:val="48"/>
          <w:lang w:val="en-US" w:eastAsia="zh-CN"/>
        </w:rPr>
      </w:pPr>
    </w:p>
    <w:p>
      <w:pPr>
        <w:widowControl/>
        <w:shd w:val="clear" w:color="auto" w:fill="FFFFFF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各学院团委：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为全面了解和掌握201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级全体新生心理健康状况，有针对性地开展心理健康教育工作，根据学校工作安排，校团委决定开展201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级新生心理普查工作，现将有关事宜通知如下：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时间：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2017年10月30日-2017年12月15日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对象：2017级全体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学生(包括专升本、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全日制硕士、全日制博士、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软件学院、国际教育学院等学生)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工作安排：</w:t>
      </w:r>
    </w:p>
    <w:tbl>
      <w:tblPr>
        <w:tblStyle w:val="12"/>
        <w:tblW w:w="964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3119"/>
        <w:gridCol w:w="26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>时</w:t>
            </w:r>
            <w:r>
              <w:rPr>
                <w:rFonts w:ascii="仿宋_GB2312" w:eastAsia="仿宋_GB2312"/>
                <w:b/>
                <w:color w:val="000000"/>
                <w:kern w:val="0"/>
                <w:sz w:val="32"/>
                <w:szCs w:val="32"/>
              </w:rPr>
              <w:t>  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>间</w:t>
            </w:r>
          </w:p>
        </w:tc>
        <w:tc>
          <w:tcPr>
            <w:tcW w:w="31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>主</w:t>
            </w:r>
            <w:r>
              <w:rPr>
                <w:rFonts w:ascii="仿宋_GB2312" w:eastAsia="仿宋_GB2312"/>
                <w:b/>
                <w:color w:val="000000"/>
                <w:kern w:val="0"/>
                <w:sz w:val="32"/>
                <w:szCs w:val="32"/>
              </w:rPr>
              <w:t>  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>题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>对</w:t>
            </w:r>
            <w:r>
              <w:rPr>
                <w:rFonts w:ascii="仿宋_GB2312" w:eastAsia="仿宋_GB2312"/>
                <w:b/>
                <w:color w:val="000000"/>
                <w:kern w:val="0"/>
                <w:sz w:val="32"/>
                <w:szCs w:val="32"/>
              </w:rPr>
              <w:t>  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>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日-1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日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心理普查准备（宣传、培训、组织）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心理辅导站站长、新生辅导员、心理协会骨干、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eastAsia="zh-CN"/>
              </w:rPr>
              <w:t>志愿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  <w:t>6日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11月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13日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学生网上测评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firstLine="280" w:firstLineChars="10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全体201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级学生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11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月14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30日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统计分析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firstLine="560" w:firstLineChars="20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2月1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9日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初步反馈、汇报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firstLine="560" w:firstLineChars="20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各学院副书记、新生辅导员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8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12月15日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撰写最终报告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firstLine="560" w:firstLineChars="20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四、注意事项：</w:t>
      </w:r>
    </w:p>
    <w:p>
      <w:pPr>
        <w:pStyle w:val="13"/>
      </w:pPr>
      <w:r>
        <w:t>窗体顶端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1、2017级全体学生必须参加心理普查，由学校统一组织测试。测试前，各学院向学生认真讲解普测要求。测试结果由大学生心理健康教育中心严格保密，不计入学生档案记录，不会对测试学生产生任何不良影响，消除部分学生的顾虑和担心, 请学生根据个人情况认真、客观答题。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请各学院在规定的时段内认真组织本院学生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集中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完成测试，要求新生辅导员到场，统计实际到场学生人数及缺席学生名单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，禁止发放密码后由学生自由测试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参加普查学生由现场指导老师或工作人员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统一组织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扫描二维码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登录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中国大学生心理健康测评系统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，按照“中国大学生心理健康测评系统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操作指南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”逐步完成普查。答完所有题目后单击“提交”按钮，确认提交后测试结束。（网上测试操作流程见附件1）。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每次测试时间为30分钟。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4、个别同学初次登陆系统，输入用户名和密码后，仍无法得到系统的身份认证，从而无法进入测试系统进行测试。出现这种情况，请及时与现场老师联系，进行登记后由心理健康教育中心统一组织补测。</w:t>
      </w:r>
    </w:p>
    <w:p>
      <w:pPr>
        <w:numPr>
          <w:ilvl w:val="0"/>
          <w:numId w:val="0"/>
        </w:numP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附件1:中国大学生心理健康测评系统测评操作指南</w:t>
      </w:r>
    </w:p>
    <w:p>
      <w:pPr>
        <w:numPr>
          <w:ilvl w:val="0"/>
          <w:numId w:val="0"/>
        </w:numP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ind w:firstLine="3360" w:firstLineChars="1050"/>
        <w:jc w:val="left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共青团华北水利水电大学委员会</w:t>
      </w:r>
    </w:p>
    <w:p>
      <w:pPr>
        <w:widowControl/>
        <w:shd w:val="clear" w:color="auto" w:fill="FFFFFF"/>
        <w:ind w:right="1280" w:firstLine="4480" w:firstLineChars="14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年10月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ind w:right="1280" w:firstLine="4480" w:firstLineChars="14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ind w:right="1280" w:firstLine="4480" w:firstLineChars="14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ind w:right="1280" w:firstLine="4480" w:firstLineChars="14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ind w:right="1280" w:firstLine="4480" w:firstLineChars="14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ind w:right="1280" w:firstLine="4480" w:firstLineChars="14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ind w:right="1280" w:firstLine="4480" w:firstLineChars="14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ind w:right="1280" w:firstLine="4480" w:firstLineChars="14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ind w:right="1280" w:firstLine="4480" w:firstLineChars="14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ind w:right="1280" w:firstLine="4480" w:firstLineChars="14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ind w:right="1280" w:firstLine="4480" w:firstLineChars="14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ind w:right="1280" w:firstLine="4480" w:firstLineChars="14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ind w:right="1280" w:firstLine="4480" w:firstLineChars="14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ind w:right="1280" w:firstLine="4480" w:firstLineChars="14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ind w:right="1280" w:firstLine="4480" w:firstLineChars="14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</w:p>
    <w:p>
      <w:pPr>
        <w:spacing w:line="44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发送：各学院</w:t>
      </w:r>
      <w:r>
        <w:rPr>
          <w:rFonts w:hint="eastAsia" w:ascii="仿宋_GB2312" w:eastAsia="仿宋_GB2312"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230505</wp:posOffset>
                </wp:positionV>
                <wp:extent cx="5837555" cy="383540"/>
                <wp:effectExtent l="0" t="0" r="0" b="0"/>
                <wp:wrapNone/>
                <wp:docPr id="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7555" cy="383540"/>
                          <a:chOff x="0" y="0"/>
                          <a:chExt cx="8844" cy="604"/>
                        </a:xfrm>
                      </wpg:grpSpPr>
                      <wps:wsp>
                        <wps:cNvPr id="6" name="Line 3"/>
                        <wps:cNvSpPr/>
                        <wps:spPr>
                          <a:xfrm>
                            <a:off x="0" y="0"/>
                            <a:ext cx="8844" cy="1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Line 4"/>
                        <wps:cNvSpPr/>
                        <wps:spPr>
                          <a:xfrm>
                            <a:off x="0" y="604"/>
                            <a:ext cx="8844" cy="1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3.55pt;margin-top:18.15pt;height:30.2pt;width:459.65pt;z-index:251680768;mso-width-relative:page;mso-height-relative:page;" coordsize="8844,604" o:gfxdata="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ZueXf1wAAAAcBAAAPAAAAAAAAAAEAIAAAACIAAABkcnMvZG93bnJl&#10;di54bWxQSwECFAAUAAAACACHTuJAE2JBCTcCAACsBgAADgAAAAAAAAABACAAAAAmAQAAZHJzL2Uy&#10;b0RvYy54bWxQSwUGAAAAAAYABgBZAQAAzwUAAAAA&#10;">
                <o:lock v:ext="edit" grouping="f" rotation="f" text="f" aspectratio="f"/>
                <v:line id="Line 3" o:spid="_x0000_s1026" o:spt="20" style="position:absolute;left:0;top:0;height:1;width:8844;" filled="f" stroked="t" coordsize="21600,21600" o:gfxdata="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+hJK2rgAAADaAAAA&#10;DwAAAAAAAAABACAAAAAiAAAAZHJzL2Rvd25yZXYueG1sUEsBAhQAFAAAAAgAh07iQDMvBZ47AAAA&#10;OQAAABAAAAAAAAAAAQAgAAAABwEAAGRycy9zaGFwZXhtbC54bWxQSwUGAAAAAAYABgBbAQAAsQMA&#10;AAAA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  <v:line id="Line 4" o:spid="_x0000_s1026" o:spt="20" style="position:absolute;left:0;top:604;height:1;width:8844;" filled="f" stroked="t" coordsize="21600,21600" o:gfxdata="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V7vQbgAAADaAAAA&#10;DwAAAAAAAAABACAAAAAiAAAAZHJzL2Rvd25yZXYueG1sUEsBAhQAFAAAAAgAh07iQDMvBZ47AAAA&#10;OQAAABAAAAAAAAAAAQAgAAAABwEAAGRycy9zaGFwZXhtbC54bWxQSwUGAAAAAAYABgBbAQAAsQMA&#10;AAAA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仿宋_GB2312" w:eastAsia="仿宋_GB2312"/>
          <w:sz w:val="30"/>
          <w:szCs w:val="30"/>
          <w:lang w:eastAsia="zh-CN"/>
        </w:rPr>
        <w:t>、各班级</w:t>
      </w:r>
    </w:p>
    <w:p>
      <w:pPr>
        <w:spacing w:line="44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共青团华北水利水电大学委员会办公室</w:t>
      </w:r>
      <w:r>
        <w:rPr>
          <w:rFonts w:hint="eastAsia" w:ascii="仿宋_GB2312" w:hAnsi="仿宋_GB2312"/>
          <w:w w:val="85"/>
          <w:sz w:val="30"/>
          <w:szCs w:val="30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2017年10月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30</w:t>
      </w:r>
      <w:r>
        <w:rPr>
          <w:rFonts w:hint="eastAsia" w:ascii="仿宋_GB2312" w:eastAsia="仿宋_GB2312"/>
          <w:sz w:val="30"/>
          <w:szCs w:val="30"/>
        </w:rPr>
        <w:t>日</w:t>
      </w:r>
      <w:r>
        <w:rPr>
          <w:rFonts w:hint="eastAsia" w:ascii="仿宋_GB2312" w:eastAsia="仿宋_GB2312"/>
          <w:sz w:val="30"/>
          <w:szCs w:val="30"/>
          <w:lang w:eastAsia="zh-CN"/>
        </w:rPr>
        <w:t>印发</w:t>
      </w:r>
    </w:p>
    <w:p>
      <w:pPr>
        <w:spacing w:afterLines="100"/>
        <w:jc w:val="both"/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pStyle w:val="14"/>
      </w:pPr>
      <w:r>
        <w:t>窗体底端</w:t>
      </w:r>
    </w:p>
    <w:p>
      <w:pPr>
        <w:numPr>
          <w:ilvl w:val="0"/>
          <w:numId w:val="0"/>
        </w:numPr>
        <w:jc w:val="center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val="en-US" w:eastAsia="zh-CN"/>
        </w:rPr>
        <w:t>中国大学生心理健康测评系统测评操作指南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同学，你好。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欢迎你参加大学生心理健康状况测查。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本次测试旨在了解你的一般心理状况，测试结果严格保密，仅供学校心理健康专业人员使用，以便在需要时为你提供心理健康服务，不会影响你的学籍、入党、奖惩、升学和就业等。所有问题的答案无对错之分，请务必按照你的实际情况真实地回答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下面描述了我们生活中可能发生的客观事情或主观感受，请判断这些描述是否符合过去一个月内你的实际情况，并选择适合的选项。</w:t>
      </w:r>
    </w:p>
    <w:p>
      <w:pPr>
        <w:numPr>
          <w:ilvl w:val="0"/>
          <w:numId w:val="0"/>
        </w:numP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选项示例：</w:t>
      </w:r>
    </w:p>
    <w:p>
      <w:pPr>
        <w:numPr>
          <w:ilvl w:val="0"/>
          <w:numId w:val="0"/>
        </w:numP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①代表“一点也不像我”</w:t>
      </w:r>
    </w:p>
    <w:p>
      <w:pPr>
        <w:numPr>
          <w:ilvl w:val="0"/>
          <w:numId w:val="0"/>
        </w:numP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②代表“不太像我”</w:t>
      </w:r>
    </w:p>
    <w:p>
      <w:pPr>
        <w:numPr>
          <w:ilvl w:val="0"/>
          <w:numId w:val="0"/>
        </w:numP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③代表“比较像我”</w:t>
      </w:r>
    </w:p>
    <w:p>
      <w:pPr>
        <w:numPr>
          <w:ilvl w:val="0"/>
          <w:numId w:val="0"/>
        </w:numP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④代表“非常像我”</w:t>
      </w:r>
    </w:p>
    <w:p>
      <w:pPr>
        <w:numPr>
          <w:ilvl w:val="0"/>
          <w:numId w:val="0"/>
        </w:numP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操作步骤：</w:t>
      </w:r>
    </w:p>
    <w:p>
      <w:pPr>
        <w:numPr>
          <w:ilvl w:val="0"/>
          <w:numId w:val="0"/>
        </w:numP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第一步：获取密码并登陆测评系统</w:t>
      </w:r>
    </w:p>
    <w:p>
      <w:pPr>
        <w:numPr>
          <w:ilvl w:val="0"/>
          <w:numId w:val="0"/>
        </w:numP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1、打开浏览器，在地址栏输入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instrText xml:space="preserve"> HYPERLINK "http://xinli.gzedu.com/" </w:instrTex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http://xinli.gzedu.com/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，进入“中国大学生心理健康测评系统”。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本测评系统可通过电脑端登录并完成测试，也可通过微信扫描右下角的二维码，获取登录密码并进行测试（手机测试将产生少量的流量）。</w:t>
      </w:r>
    </w:p>
    <w:p>
      <w:pPr>
        <w:numPr>
          <w:ilvl w:val="0"/>
          <w:numId w:val="0"/>
        </w:numP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drawing>
          <wp:inline distT="0" distB="0" distL="0" distR="0">
            <wp:extent cx="6120130" cy="3044190"/>
            <wp:effectExtent l="0" t="0" r="1397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44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2、通过微信扫描二维码，关注并进入“大学生心理健康测评”公众号，进入公众号页面。</w:t>
      </w:r>
    </w:p>
    <w:p>
      <w:pPr>
        <w:numPr>
          <w:ilvl w:val="0"/>
          <w:numId w:val="0"/>
        </w:numP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drawing>
          <wp:inline distT="0" distB="0" distL="0" distR="0">
            <wp:extent cx="1721485" cy="3059430"/>
            <wp:effectExtent l="0" t="0" r="12065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2000" cy="30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drawing>
          <wp:inline distT="0" distB="0" distL="0" distR="0">
            <wp:extent cx="1719580" cy="3059430"/>
            <wp:effectExtent l="0" t="0" r="13970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0200" cy="30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3、点击“查询学校代码”，输入学校全称，可获取学校代码；进入测评后，输入学校代码、学生证号码（学号）和姓名，可获取密码；登录即可进入测评。</w:t>
      </w:r>
    </w:p>
    <w:p>
      <w:pPr>
        <w:numPr>
          <w:ilvl w:val="0"/>
          <w:numId w:val="0"/>
        </w:numP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drawing>
          <wp:inline distT="0" distB="0" distL="0" distR="0">
            <wp:extent cx="1719580" cy="3059430"/>
            <wp:effectExtent l="0" t="0" r="13970" b="762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9874" cy="30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drawing>
          <wp:inline distT="0" distB="0" distL="0" distR="0">
            <wp:extent cx="1720850" cy="3059430"/>
            <wp:effectExtent l="0" t="0" r="12700" b="762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1027" cy="30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drawing>
          <wp:inline distT="0" distB="0" distL="0" distR="0">
            <wp:extent cx="1720850" cy="3059430"/>
            <wp:effectExtent l="0" t="0" r="12700" b="762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1027" cy="30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第二步：阅读知情同意书</w:t>
      </w:r>
    </w:p>
    <w:p>
      <w:pPr>
        <w:numPr>
          <w:ilvl w:val="0"/>
          <w:numId w:val="0"/>
        </w:numP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选择“我自愿参加并按照要求完成本次心理健康测试”，并进入下一步。</w:t>
      </w:r>
    </w:p>
    <w:p>
      <w:pPr>
        <w:numPr>
          <w:ilvl w:val="0"/>
          <w:numId w:val="0"/>
        </w:numP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第三步：完善并确认个人信息</w:t>
      </w:r>
    </w:p>
    <w:p>
      <w:pPr>
        <w:numPr>
          <w:ilvl w:val="0"/>
          <w:numId w:val="0"/>
        </w:numP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drawing>
          <wp:inline distT="0" distB="0" distL="0" distR="0">
            <wp:extent cx="1720850" cy="3059430"/>
            <wp:effectExtent l="0" t="0" r="12700" b="762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1027" cy="30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第四步：阅读测试介绍</w:t>
      </w:r>
    </w:p>
    <w:p>
      <w:pPr>
        <w:numPr>
          <w:ilvl w:val="0"/>
          <w:numId w:val="0"/>
        </w:numP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第五步：参与测评</w:t>
      </w:r>
    </w:p>
    <w:p>
      <w:pPr>
        <w:numPr>
          <w:ilvl w:val="0"/>
          <w:numId w:val="0"/>
        </w:numP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请务必根据自己的真实情况作答，不要漏题。</w:t>
      </w:r>
    </w:p>
    <w:p>
      <w:pPr>
        <w:numPr>
          <w:ilvl w:val="0"/>
          <w:numId w:val="0"/>
        </w:numP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第六步：提交测试问卷并退出测试平台，测试结束。</w:t>
      </w:r>
    </w:p>
    <w:p>
      <w:pPr>
        <w:numPr>
          <w:ilvl w:val="0"/>
          <w:numId w:val="0"/>
        </w:numP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书体坊向佳红毛笔行书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方正仿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楷体简体">
    <w:altName w:val="楷体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6BCB3"/>
    <w:multiLevelType w:val="singleLevel"/>
    <w:tmpl w:val="59F6BCB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04868"/>
    <w:rsid w:val="0500531A"/>
    <w:rsid w:val="086B7C3F"/>
    <w:rsid w:val="0C9D0AC0"/>
    <w:rsid w:val="0E0D7904"/>
    <w:rsid w:val="0E5E3519"/>
    <w:rsid w:val="0EAC2775"/>
    <w:rsid w:val="14B042FB"/>
    <w:rsid w:val="18274474"/>
    <w:rsid w:val="19985540"/>
    <w:rsid w:val="1D08668D"/>
    <w:rsid w:val="1D827D44"/>
    <w:rsid w:val="1EF67CA4"/>
    <w:rsid w:val="22C6059A"/>
    <w:rsid w:val="238B553D"/>
    <w:rsid w:val="24210363"/>
    <w:rsid w:val="27934461"/>
    <w:rsid w:val="286C5B50"/>
    <w:rsid w:val="289A1E14"/>
    <w:rsid w:val="28D6772A"/>
    <w:rsid w:val="29EB52AD"/>
    <w:rsid w:val="341D207A"/>
    <w:rsid w:val="34FA3010"/>
    <w:rsid w:val="36562F6B"/>
    <w:rsid w:val="368379AE"/>
    <w:rsid w:val="36BA0C84"/>
    <w:rsid w:val="37C47C36"/>
    <w:rsid w:val="38D23C8D"/>
    <w:rsid w:val="39CF6CA4"/>
    <w:rsid w:val="3A711D74"/>
    <w:rsid w:val="3B3B4463"/>
    <w:rsid w:val="40284E25"/>
    <w:rsid w:val="41835805"/>
    <w:rsid w:val="48B745B9"/>
    <w:rsid w:val="48C5032C"/>
    <w:rsid w:val="4B181CF8"/>
    <w:rsid w:val="50CF6A26"/>
    <w:rsid w:val="518A4A9C"/>
    <w:rsid w:val="595674F0"/>
    <w:rsid w:val="5A926A69"/>
    <w:rsid w:val="5CDB4864"/>
    <w:rsid w:val="5E8420A9"/>
    <w:rsid w:val="60045A76"/>
    <w:rsid w:val="62BB418E"/>
    <w:rsid w:val="6A0C18E2"/>
    <w:rsid w:val="6D963143"/>
    <w:rsid w:val="6E520F12"/>
    <w:rsid w:val="6FBA714A"/>
    <w:rsid w:val="74FC0331"/>
    <w:rsid w:val="7C9222DE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qFormat/>
    <w:uiPriority w:val="0"/>
    <w:rPr>
      <w:color w:val="333333"/>
      <w:u w:val="none"/>
    </w:rPr>
  </w:style>
  <w:style w:type="character" w:styleId="10">
    <w:name w:val="HTML Code"/>
    <w:basedOn w:val="3"/>
    <w:qFormat/>
    <w:uiPriority w:val="0"/>
    <w:rPr>
      <w:rFonts w:ascii="Courier New" w:hAnsi="Courier New"/>
      <w:sz w:val="20"/>
    </w:rPr>
  </w:style>
  <w:style w:type="character" w:styleId="11">
    <w:name w:val="HTML Cite"/>
    <w:basedOn w:val="3"/>
    <w:qFormat/>
    <w:uiPriority w:val="0"/>
  </w:style>
  <w:style w:type="paragraph" w:customStyle="1" w:styleId="13">
    <w:name w:val="_Style 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">
    <w:name w:val="_Style 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HBSY</dc:creator>
  <cp:lastModifiedBy>Administrator</cp:lastModifiedBy>
  <dcterms:modified xsi:type="dcterms:W3CDTF">2017-10-30T08:40:21Z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