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楷体_GB2312" w:eastAsia="仿宋_GB2312"/>
          <w:sz w:val="28"/>
          <w:szCs w:val="28"/>
        </w:rPr>
        <w:t>附件3：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“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华北水利水电大学电力学院</w:t>
      </w:r>
      <w:r>
        <w:rPr>
          <w:rFonts w:hint="eastAsia" w:ascii="华文中宋" w:hAnsi="华文中宋" w:eastAsia="华文中宋"/>
          <w:b/>
          <w:sz w:val="32"/>
          <w:szCs w:val="32"/>
        </w:rPr>
        <w:t>自强之星”评选事迹材料</w:t>
      </w:r>
    </w:p>
    <w:p>
      <w:pPr>
        <w:snapToGrid w:val="0"/>
        <w:spacing w:line="300" w:lineRule="auto"/>
        <w:ind w:firstLine="241" w:firstLineChars="100"/>
        <w:rPr>
          <w:rFonts w:asciiTheme="minorEastAsia" w:hAnsiTheme="minorEastAsia" w:eastAsiaTheme="minorEastAsia"/>
          <w:b/>
          <w:sz w:val="24"/>
        </w:rPr>
      </w:pPr>
    </w:p>
    <w:p>
      <w:pPr>
        <w:snapToGrid w:val="0"/>
        <w:spacing w:line="300" w:lineRule="auto"/>
        <w:ind w:firstLine="241" w:firstLineChars="100"/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姓名：              学号:</w:t>
      </w:r>
      <w:r>
        <w:rPr>
          <w:rFonts w:hint="eastAsia" w:asciiTheme="minorEastAsia" w:hAnsiTheme="minorEastAsia" w:eastAsiaTheme="minorEastAsia"/>
          <w:b/>
          <w:sz w:val="24"/>
        </w:rPr>
        <w:tab/>
      </w:r>
      <w:r>
        <w:rPr>
          <w:rFonts w:hint="eastAsia" w:asciiTheme="minorEastAsia" w:hAnsiTheme="minorEastAsia" w:eastAsiaTheme="minorEastAsia"/>
          <w:b/>
          <w:sz w:val="24"/>
        </w:rPr>
        <w:tab/>
      </w:r>
      <w:r>
        <w:rPr>
          <w:rFonts w:hint="eastAsia" w:asciiTheme="minorEastAsia" w:hAnsiTheme="minorEastAsia" w:eastAsiaTheme="minorEastAsia"/>
          <w:b/>
          <w:sz w:val="24"/>
        </w:rPr>
        <w:t xml:space="preserve">  </w:t>
      </w:r>
      <w:r>
        <w:rPr>
          <w:rFonts w:hint="eastAsia" w:asciiTheme="minorEastAsia" w:hAnsiTheme="minorEastAsia" w:eastAsiaTheme="minorEastAsia"/>
          <w:b/>
          <w:sz w:val="24"/>
        </w:rPr>
        <w:tab/>
      </w:r>
      <w:r>
        <w:rPr>
          <w:rFonts w:hint="eastAsia" w:asciiTheme="minorEastAsia" w:hAnsiTheme="minorEastAsia" w:eastAsiaTheme="minorEastAsia"/>
          <w:b/>
          <w:sz w:val="24"/>
        </w:rPr>
        <w:tab/>
      </w:r>
      <w:r>
        <w:rPr>
          <w:rFonts w:hint="eastAsia" w:asciiTheme="minorEastAsia" w:hAnsiTheme="minorEastAsia" w:eastAsiaTheme="minorEastAsia"/>
          <w:b/>
          <w:sz w:val="24"/>
        </w:rPr>
        <w:tab/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专业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</w:rPr>
        <w:t>：</w:t>
      </w:r>
    </w:p>
    <w:p>
      <w:pPr>
        <w:snapToGrid w:val="0"/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注意事项：</w:t>
      </w:r>
    </w:p>
    <w:p>
      <w:pPr>
        <w:snapToGrid w:val="0"/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1.请用宋体小四号字体打印，1.25倍行间距；</w:t>
      </w:r>
    </w:p>
    <w:p>
      <w:pPr>
        <w:snapToGrid w:val="0"/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2.事迹材料应简明扼要，以</w:t>
      </w:r>
      <w:r>
        <w:rPr>
          <w:rFonts w:hint="eastAsia" w:ascii="宋体" w:hAnsi="宋体"/>
          <w:b/>
          <w:sz w:val="24"/>
        </w:rPr>
        <w:t>第三人称</w:t>
      </w:r>
      <w:r>
        <w:rPr>
          <w:rFonts w:hint="eastAsia" w:ascii="宋体" w:hAnsi="宋体"/>
          <w:sz w:val="24"/>
        </w:rPr>
        <w:t>格式撰写，字数限2000字以内；</w:t>
      </w:r>
    </w:p>
    <w:p>
      <w:pPr>
        <w:snapToGrid w:val="0"/>
        <w:spacing w:line="30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3.内容包括个人基本情况、成长过程中遇到的困难和挫折、勇于拼搏进取的感人故事、大学期间取得的成绩、个人的成才展望、成长心得等。</w:t>
      </w:r>
    </w:p>
    <w:p>
      <w:pPr>
        <w:snapToGrid w:val="0"/>
        <w:spacing w:line="30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4.请勿使用学习情况、工作情况等个人情况总结的格式撰写事迹材料。</w:t>
      </w:r>
    </w:p>
    <w:p>
      <w:r>
        <w:rPr>
          <w:rFonts w:hint="eastAsia" w:ascii="仿宋_GB2312" w:hAnsi="宋体" w:eastAsia="仿宋_GB2312"/>
          <w:sz w:val="28"/>
          <w:szCs w:val="28"/>
        </w:rPr>
        <w:t>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5F"/>
    <w:rsid w:val="0007435F"/>
    <w:rsid w:val="00104F7F"/>
    <w:rsid w:val="00921B49"/>
    <w:rsid w:val="0099508D"/>
    <w:rsid w:val="00D67FD5"/>
    <w:rsid w:val="00E36345"/>
    <w:rsid w:val="236352BF"/>
    <w:rsid w:val="304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ScaleCrop>false</ScaleCrop>
  <LinksUpToDate>false</LinksUpToDate>
  <CharactersWithSpaces>275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2014-10-24T02:10:00Z</dcterms:created>
  <dc:creator>admin</dc:creator>
  <cp:lastModifiedBy>刘忠岳</cp:lastModifiedBy>
  <dcterms:modified xsi:type="dcterms:W3CDTF">2017-11-27T08:32:23Z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