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  件2：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</w:rPr>
        <w:t>艺术与设计学院</w:t>
      </w: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学生校外实习安全承诺书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经艺术与设计学院批准，________级_______________专业学生__________进行校外写生（专业实践）。时间从______年_____月____日到______年_____月____日。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为贯彻落实学校安全管理的有关规定，强化学生遵纪守法观念，提高安全防范能力，保障人身财产安全，根据国家有关法律、法规和教育部、公安部及学校的相关文件，校外实习的学生特签订如下安全承诺书：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1、校外实习期间，须自觉遵守国家法纪，遵守各项规章制度、操作规程、劳动纪律和安全要求，认真完成学院规定的各项教学内容。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增强安全自卫意识，保持一定的警惕心理，保管好个人贵重财物；同时在校外实习中不得擅自单独活动和夜间活动，不得擅自到陌生或者荒僻的地方，活动行程应及时向任课教师报告并获得许可后，以小组为单位开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遭遇偷窃、抢劫以及其他意外伤害，应保持冷静，灵活应对，以保证自身安全为前提，并及时报案。活动期间应尽量远离危险设施及危险地段，做好安全防范措施。如发生火灾、洪水、地震等突发灾害，一切以保障人员安全为第一位，及时组织人员疏散逃生，同时通知相关部门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在公共场合注意自身言行，举止得体，尽量避免与人争执，采取克制忍让的态度。如与社会人员发生争吵甚至斗殴，现场同学应尽快及时制止并上报带队教师，防止事态恶化；如不听劝阻，应迅速联系公安部门共同处理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校外实习过程中，强调组织纪律性，学生要听从教师安排。必须随时与我院保持联系，坚决服从学校关于校外实习的安排；必须为学院留下真实、有效的通讯联系方式；遇到问题及时向辅导员或学院有关领导及指导老师汇报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6、校外实习期间，不能擅自离开。如个人确实有病、事需请假，应至少提前一天和辅导员、专业组长、带队队长请假并办理相关手续，必须经批准后方可离开。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7、对于因为不遵守纪律、擅自行动，安全意识淡漠或隐瞒健康状况等引起事故的学生，一切后果由个人承担，学院还将作出严厉处分。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/>
          <w:sz w:val="32"/>
          <w:szCs w:val="32"/>
        </w:rPr>
        <w:t>­­­­­­­­­­­­­­­­­­­­­­­­­­­­­­­­­­­­­­­­­­­­­­­­­­­、</w:t>
      </w:r>
    </w:p>
    <w:p>
      <w:pPr>
        <w:spacing w:line="560" w:lineRule="exact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我已认真阅读以上所有内容，并保证严格实施，确保实践活动安全。同时，我的父母已经知道我的行程安排，并同意我参与。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签   名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eastAsia="仿宋"/>
          <w:sz w:val="32"/>
          <w:szCs w:val="32"/>
        </w:rPr>
        <w:t> 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专业学号：</w:t>
      </w:r>
    </w:p>
    <w:p>
      <w:pPr>
        <w:spacing w:line="560" w:lineRule="exact"/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p>
      <w:pPr>
        <w:spacing w:line="560" w:lineRule="exact"/>
        <w:ind w:right="640" w:firstLine="5440" w:firstLineChars="1700"/>
        <w:rPr>
          <w:rFonts w:ascii="仿宋" w:hAnsi="仿宋" w:eastAsia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 xml:space="preserve">  年  月  日       </w:t>
      </w:r>
    </w:p>
    <w:p>
      <w:pPr>
        <w:jc w:val="right"/>
        <w:rPr>
          <w:rFonts w:ascii="仿宋" w:hAnsi="仿宋" w:eastAsia="仿宋"/>
          <w:kern w:val="0"/>
          <w:sz w:val="32"/>
          <w:szCs w:val="32"/>
          <w:shd w:val="clear" w:color="auto" w:fill="FFFFFF"/>
        </w:rPr>
      </w:pPr>
    </w:p>
    <w:p>
      <w:pPr>
        <w:jc w:val="right"/>
        <w:rPr>
          <w:rFonts w:ascii="仿宋" w:hAnsi="仿宋" w:eastAsia="仿宋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A2521"/>
    <w:rsid w:val="1BBA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2018-10-19T02:41:00Z</dcterms:created>
  <dc:creator>椦斯翔</dc:creator>
  <cp:lastModifiedBy>椦斯翔</cp:lastModifiedBy>
  <dcterms:modified xsi:type="dcterms:W3CDTF">2018-10-19T02:42:44Z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