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64" w:rsidRDefault="00CA2964">
      <w:pPr>
        <w:jc w:val="left"/>
      </w:pPr>
    </w:p>
    <w:p w:rsidR="00CA2964" w:rsidRDefault="00CA2964"/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  <w:r w:rsidRPr="00C82A42">
        <w:rPr>
          <w:rFonts w:ascii="华文中宋" w:eastAsia="华文中宋" w:hAnsi="华文中宋" w:hint="eastAsia"/>
          <w:b/>
          <w:color w:val="FF0000"/>
          <w:w w:val="90"/>
          <w:sz w:val="70"/>
          <w:szCs w:val="70"/>
        </w:rPr>
        <w:t>华北水利水电大学新媒体中心</w:t>
      </w:r>
    </w:p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18"/>
          <w:szCs w:val="18"/>
        </w:rPr>
      </w:pPr>
    </w:p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80"/>
          <w:szCs w:val="80"/>
        </w:rPr>
      </w:pPr>
      <w:r w:rsidRPr="00C82A42"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 xml:space="preserve">文 </w:t>
      </w:r>
      <w:r w:rsidRPr="00C82A42">
        <w:rPr>
          <w:rFonts w:ascii="华文中宋" w:eastAsia="华文中宋" w:hAnsi="华文中宋"/>
          <w:b/>
          <w:color w:val="FF0000"/>
          <w:w w:val="90"/>
          <w:sz w:val="80"/>
          <w:szCs w:val="80"/>
        </w:rPr>
        <w:t xml:space="preserve">  </w:t>
      </w:r>
      <w:r w:rsidRPr="00C82A42"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>件</w:t>
      </w:r>
    </w:p>
    <w:p w:rsidR="00C82A42" w:rsidRPr="00C82A42" w:rsidRDefault="00C82A42" w:rsidP="00C82A42">
      <w:pPr>
        <w:rPr>
          <w:sz w:val="20"/>
          <w:szCs w:val="20"/>
        </w:rPr>
      </w:pPr>
    </w:p>
    <w:p w:rsidR="00CA2964" w:rsidRPr="00C82A42" w:rsidRDefault="00C82A42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C82A42">
        <w:rPr>
          <w:rFonts w:ascii="仿宋" w:eastAsia="仿宋" w:hAnsi="仿宋" w:hint="eastAsia"/>
          <w:sz w:val="30"/>
          <w:szCs w:val="30"/>
        </w:rPr>
        <w:t>华水新字[2018</w:t>
      </w:r>
      <w:r w:rsidRPr="00C82A42">
        <w:rPr>
          <w:rFonts w:ascii="仿宋" w:eastAsia="仿宋" w:hAnsi="仿宋"/>
          <w:sz w:val="30"/>
          <w:szCs w:val="30"/>
        </w:rPr>
        <w:t>]</w:t>
      </w:r>
      <w:r w:rsidRPr="00C82A42">
        <w:rPr>
          <w:rFonts w:ascii="仿宋" w:eastAsia="仿宋" w:hAnsi="仿宋" w:hint="eastAsia"/>
          <w:sz w:val="30"/>
          <w:szCs w:val="30"/>
        </w:rPr>
        <w:t>1号</w:t>
      </w:r>
    </w:p>
    <w:p w:rsidR="00CA2964" w:rsidRDefault="00C80101">
      <w:pPr>
        <w:spacing w:line="460" w:lineRule="exact"/>
        <w:rPr>
          <w:rFonts w:eastAsia="方正小标宋简体"/>
          <w:color w:val="FF0000"/>
          <w:sz w:val="90"/>
          <w:szCs w:val="90"/>
        </w:rPr>
      </w:pP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14605" t="14605" r="13970" b="17780"/>
                <wp:wrapNone/>
                <wp:docPr id="4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BF564A2" id="1026" o:spid="_x0000_s1026" style="position:absolute;left:0;text-align:left;margin-left:202.9pt;margin-top:1.95pt;width:27pt;height:28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rcAIAAOoEAAAOAAAAZHJzL2Uyb0RvYy54bWysVMGO2yAQvVfqPyDuWdtZJ5tYcVarOK4q&#10;bduVtv0AAjhGxUCBxNlW/fcOOEmT7qWq6gMeGBjmzXvD4v7QSbTn1gmtSpzdpBhxRTUTalviL5/r&#10;0Qwj54liRGrFS/zCHb5fvn2z6E3Bx7rVknGLIIhyRW9K3HpviiRxtOUdcTfacAXORtuOeJjabcIs&#10;6SF6J5Nxmk6TXltmrKbcOVitBidexvhNw6n/1DSOeyRLDLn5ONo4bsKYLBek2FpiWkGPaZB/yKIj&#10;QsGl51AV8QTtrHgVqhPUaqcbf0N1l+imEZRHDIAmS/9A89wSwyMWKI4z5zK5/xeWftw/WSRYiXOM&#10;FOmAoiwdT0NdeuMKcD+bJxuQOfOo6VeHlF61RG35g7W6bzlhkE0W9idXB8LEwVG06T9oBmHJzutY&#10;okNjuxAQwKNDZOLlzAQ/eERh8TYfz1Pgi4LrdjLL8shUQorTYWOdf8d1h4JRYi6lMC7UihRk/+h8&#10;yIcUp11hWelaSBn5lgr1kPQ8naTxhNNSsOCNOO12s5IW7QlIpq5T+CI6qMDlNqt3isVooQbro+2J&#10;kIMNt0sV4gEkyOdoDZr4MU/n69l6lo/y8XQ9ytOqGj3Uq3w0rbO7SXVbrVZV9jOkluVFKxjjKmR3&#10;0meW/x3/x04ZlHVW6BUKdw22hu812OQ6jVhZQHX6R3SR/MD3oJuNZi/AvdVDw8EDAUar7XeMemi2&#10;ErtvO2I5RvK9Av3MsxwYRj5O8sndGCb20rO59BBFIVSJPUaDufJDR++MFdsWbsoirUo/gOYaEcUQ&#10;9DhkdVQqNFREcGz+0LGX87jr9xO1/AUAAP//AwBQSwMEFAAGAAgAAAAhAJsIyFjfAAAACAEAAA8A&#10;AABkcnMvZG93bnJldi54bWxMj81OwzAQhO9IvIO1SNyoTf/UhmyqCgnBoRxaUHvdxm4cEdtR7DYp&#10;T89yguNoRjPf5KvBNeJiulgHj/A4UiCML4OufYXw+fHysAARE3lNTfAG4WoirIrbm5wyHXq/NZdd&#10;qgSX+JgRgk2pzaSMpTWO4ii0xrN3Cp2jxLKrpO6o53LXyLFSc+mo9rxgqTXP1pRfu7ND2G++319P&#10;jZV2TNvr3r31m3BYI97fDesnEMkM6S8Mv/iMDgUzHcPZ6ygahKmaMXpCmCxBsD+dLVkfEeZqArLI&#10;5f8DxQ8AAAD//wMAUEsBAi0AFAAGAAgAAAAhALaDOJL+AAAA4QEAABMAAAAAAAAAAAAAAAAAAAAA&#10;AFtDb250ZW50X1R5cGVzXS54bWxQSwECLQAUAAYACAAAACEAOP0h/9YAAACUAQAACwAAAAAAAAAA&#10;AAAAAAAvAQAAX3JlbHMvLnJlbHNQSwECLQAUAAYACAAAACEAh8EjK3ACAADqBAAADgAAAAAAAAAA&#10;AAAAAAAuAgAAZHJzL2Uyb0RvYy54bWxQSwECLQAUAAYACAAAACEAmwjIWN8AAAAIAQAADwAAAAAA&#10;AAAAAAAAAADKBAAAZHJzL2Rvd25yZXYueG1sUEsFBgAAAAAEAAQA8wAAANYFAAAAAA==&#10;" filled="f" strokecolor="red" strokeweight="1.5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26035" t="26035" r="21590" b="21590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DD613A" id="1027" o:spid="_x0000_s1026" style="position:absolute;left:0;text-align:lef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6.8pt,17.1pt" to="46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gGEgIAACcEAAAOAAAAZHJzL2Uyb0RvYy54bWysU8GO2yAQvVfqPyDuie2sk81acVaVHfey&#10;bSPt9gMI4BgVAwISJ6r67x1IHO1uL1VVH/DAwOO9ecPq8dRLdOTWCa1KnE1TjLiimgm1L/H3l2ay&#10;xMh5ohiRWvESn7nDj+uPH1aDKfhMd1oybhGAKFcMpsSd96ZIEkc73hM31YYrSLba9sTD1O4TZskA&#10;6L1MZmm6SAZtmbGacudgtb4k8Trity2n/lvbOu6RLDFw83G0cdyFMVmvSLG3xHSCXmmQf2DRE6Hg&#10;0htUTTxBByv+gOoFtdrp1k+p7hPdtoLyqAHUZOk7Nc8dMTxqgeI4cyuT+3+w9Otxa5FgJb7DSJEe&#10;LMrS2X2oy2BcAelKbW1QRk/q2Txp+sMhpauOqD2P/F7OJhwKJ5I3R8LEGUDfDV80gz3k4HUs0qm1&#10;fYAE+egUvTjfvOAnjygszpbz+3kKltExl5BiPGis85+57lEISiyFCmUiBTk+OR+IkGLcEpaVboSU&#10;0Wqp0ABalxlAh5TTUrCQjRO731XSoiOBbmmaFL4o6902qw+KRbSOE7a5xp4IeYnhdqkCHmgBPtfo&#10;0g4/H9KHzXKzzCf5bLGZ5GldTz41VT5ZNNn9vL6rq6rOfgVqWV50gjGuAruxNbP876y/PpJLU92a&#10;81aH5C16LBiQHf+RdDQz+HfphJ1m560dTYZujJuvLye0++s5xK/f9/o3AAAA//8DAFBLAwQUAAYA&#10;CAAAACEA5Cg7YuEAAAAJAQAADwAAAGRycy9kb3ducmV2LnhtbEyPwU7CQBCG7ya8w2ZMvBjYUghK&#10;7ZYQEyPCQagkxtvSHduG7mzd3UJ9e5d40OP88+Wfb9JFrxt2QutqQwLGowgYUmFUTaWA/dvT8B6Y&#10;85KUbAyhgG90sMgGV6lMlDnTDk+5L1koIZdIAZX3bcK5KyrU0o1MixR2n8Zq6cNoS66sPIdy3fA4&#10;imZcy5rChUq2+Fhhccw7LUC/6iX/2Dx3ud2+rN+/Nqvt8XYlxM11v3wA5rH3fzBc9IM6ZMHpYDpS&#10;jjUCpneTWUAFTKYxsADM40tw+A14lvL/H2Q/AAAA//8DAFBLAQItABQABgAIAAAAIQC2gziS/gAA&#10;AOEBAAATAAAAAAAAAAAAAAAAAAAAAABbQ29udGVudF9UeXBlc10ueG1sUEsBAi0AFAAGAAgAAAAh&#10;ADj9If/WAAAAlAEAAAsAAAAAAAAAAAAAAAAALwEAAF9yZWxzLy5yZWxzUEsBAi0AFAAGAAgAAAAh&#10;ANUBSAYSAgAAJwQAAA4AAAAAAAAAAAAAAAAALgIAAGRycy9lMm9Eb2MueG1sUEsBAi0AFAAGAAgA&#10;AAAhAOQoO2LhAAAACQEAAA8AAAAAAAAAAAAAAAAAbAQAAGRycy9kb3ducmV2LnhtbFBLBQYAAAAA&#10;BAAEAPMAAAB6BQAAAAA=&#10;" strokecolor="red" strokeweight="3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22860" t="26035" r="20955" b="2159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8CC231" id="1028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7pt,17.85pt" to="19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sjFAIAACcEAAAOAAAAZHJzL2Uyb0RvYy54bWysU02P2yAQvVfqf0Dcs/5YN5u14qwqO+5l&#10;20ba7Q8ggGNUDAhInKjqf+9A4ijbXqqqPuCBmXm8mTcsn46DRAdundCqwtldihFXVDOhdhX+9trO&#10;Fhg5TxQjUite4RN3+Gn1/t1yNCXPda8l4xYBiHLlaCrce2/KJHG05wNxd9pwBc5O24F42NpdwiwZ&#10;AX2QSZ6m82TUlhmrKXcOTpuzE68iftdx6r92neMeyQoDNx9XG9dtWJPVkpQ7S0wv6IUG+QcWAxEK&#10;Lr1CNcQTtLfiD6hBUKud7vwd1UOiu05QHmuAarL0t2peemJ4rAWa48y1Te7/wdIvh41FglU4x0iR&#10;ASTK0nwR+jIaV4K7VhsbKqNH9WKeNf3ukNJ1T9SOR36vJxOSQkbyJiVsnAH07fhZM4ghe69jk46d&#10;HQIklI+OUYvTVQt+9IjCYf4wn6dzkIxOvoSUU6Kxzn/iekDBqLAUKrSJlOTw7HwgQsopJBwr3Qop&#10;o9RSobHC94ssTWOG01Kw4A1xzu62tbToQGBa2jaFL5YFntswq/eKRbSeE7a+2J4IebbhdqkCHtQC&#10;fC7WeRx+PKaP68V6UcyKfL6eFWnTzD62dTGbt9nDh+a+qesm+xmoZUXZC8a4Cuym0cyKv5P+8kjO&#10;Q3UdzmsfkrfosWFAdvpH0lHMoN95EraanTZ2EhmmMQZfXk4Y99s92Lfve/ULAAD//wMAUEsDBBQA&#10;BgAIAAAAIQAsrOXQ4wAAAAkBAAAPAAAAZHJzL2Rvd25yZXYueG1sTI/LTsMwEEX3SP0Ha5DYoNbp&#10;gzYKcaoKCVHogjYgVd258ZBEjcfBdtrw9xixgOXMHN05N132umFntK42JGA8ioAhFUbVVAp4f3sc&#10;xsCcl6RkYwgFfKGDZTa4SmWizIV2eM59yUIIuUQKqLxvE85dUaGWbmRapHD7MFZLH0ZbcmXlJYTr&#10;hk+iaM61rCl8qGSLDxUWp7zTAvSrXvHD5qnL7fb5Zf+5WW9Pt2shbq771T0wj73/g+FHP6hDFpyO&#10;piPlWCNgOFvMAipgercAFoBpHE+AHX8XPEv5/wbZNwAAAP//AwBQSwECLQAUAAYACAAAACEAtoM4&#10;kv4AAADhAQAAEwAAAAAAAAAAAAAAAAAAAAAAW0NvbnRlbnRfVHlwZXNdLnhtbFBLAQItABQABgAI&#10;AAAAIQA4/SH/1gAAAJQBAAALAAAAAAAAAAAAAAAAAC8BAABfcmVscy8ucmVsc1BLAQItABQABgAI&#10;AAAAIQDn03sjFAIAACcEAAAOAAAAAAAAAAAAAAAAAC4CAABkcnMvZTJvRG9jLnhtbFBLAQItABQA&#10;BgAIAAAAIQAsrOXQ4wAAAAkBAAAPAAAAAAAAAAAAAAAAAG4EAABkcnMvZG93bnJldi54bWxQSwUG&#10;AAAAAAQABADzAAAAfgUAAAAA&#10;" strokecolor="red" strokeweight="3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54610</wp:posOffset>
                </wp:positionV>
                <wp:extent cx="297180" cy="297180"/>
                <wp:effectExtent l="20955" t="25400" r="24765" b="2032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0 w 297180"/>
                            <a:gd name="T1" fmla="*/ 113512 h 297180"/>
                            <a:gd name="T2" fmla="*/ 113513 w 297180"/>
                            <a:gd name="T3" fmla="*/ 113513 h 297180"/>
                            <a:gd name="T4" fmla="*/ 148590 w 297180"/>
                            <a:gd name="T5" fmla="*/ 0 h 297180"/>
                            <a:gd name="T6" fmla="*/ 183667 w 297180"/>
                            <a:gd name="T7" fmla="*/ 113513 h 297180"/>
                            <a:gd name="T8" fmla="*/ 297180 w 297180"/>
                            <a:gd name="T9" fmla="*/ 113512 h 297180"/>
                            <a:gd name="T10" fmla="*/ 205345 w 297180"/>
                            <a:gd name="T11" fmla="*/ 183667 h 297180"/>
                            <a:gd name="T12" fmla="*/ 240423 w 297180"/>
                            <a:gd name="T13" fmla="*/ 297179 h 297180"/>
                            <a:gd name="T14" fmla="*/ 148590 w 297180"/>
                            <a:gd name="T15" fmla="*/ 227024 h 297180"/>
                            <a:gd name="T16" fmla="*/ 56757 w 297180"/>
                            <a:gd name="T17" fmla="*/ 297179 h 297180"/>
                            <a:gd name="T18" fmla="*/ 91835 w 297180"/>
                            <a:gd name="T19" fmla="*/ 183667 h 297180"/>
                            <a:gd name="T20" fmla="*/ 0 w 297180"/>
                            <a:gd name="T21" fmla="*/ 113512 h 29718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97180"/>
                            <a:gd name="T34" fmla="*/ 0 h 297180"/>
                            <a:gd name="T35" fmla="*/ 297180 w 297180"/>
                            <a:gd name="T36" fmla="*/ 297180 h 29718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97180" h="297180">
                              <a:moveTo>
                                <a:pt x="0" y="113512"/>
                              </a:moveTo>
                              <a:lnTo>
                                <a:pt x="113513" y="113513"/>
                              </a:lnTo>
                              <a:lnTo>
                                <a:pt x="148590" y="0"/>
                              </a:lnTo>
                              <a:lnTo>
                                <a:pt x="183667" y="113513"/>
                              </a:lnTo>
                              <a:lnTo>
                                <a:pt x="297180" y="113512"/>
                              </a:lnTo>
                              <a:lnTo>
                                <a:pt x="205345" y="183667"/>
                              </a:lnTo>
                              <a:lnTo>
                                <a:pt x="240423" y="297179"/>
                              </a:lnTo>
                              <a:lnTo>
                                <a:pt x="148590" y="227024"/>
                              </a:lnTo>
                              <a:lnTo>
                                <a:pt x="56757" y="297179"/>
                              </a:lnTo>
                              <a:lnTo>
                                <a:pt x="91835" y="183667"/>
                              </a:lnTo>
                              <a:lnTo>
                                <a:pt x="0" y="113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37EEA5" id="1029" o:spid="_x0000_s1026" style="position:absolute;left:0;text-align:left;margin-left:204.9pt;margin-top:4.3pt;width:23.4pt;height:23.4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TQWgQAAOoOAAAOAAAAZHJzL2Uyb0RvYy54bWysV9uO2zYQfS/QfyD0WKBrURffsN4g2HSL&#10;AmkbIM4H0BJlCZVElaQtb78+w4tkKi61TlE/SJR5OJqZM5rL47tLU6Mz5aJi7S7AD2GAaJuxvGqP&#10;u+DL/uXndYCEJG1OatbSXfBKRfDu6ccfHvtuSyNWsjqnHIGQVmz7bheUUnbbxUJkJW2IeGAdbWGz&#10;YLwhEh75cZFz0oP0pl5EYbhc9IznHWcZFQL+/WA2gyctvyhoJv8sCkElqncB6Cb1levrQV0XT49k&#10;e+SkK6vMqkH+gxYNqVp46SjqA5EEnXh1I6qpMs4EK+RDxpoFK4oqo9oGsAaH31jzuSQd1baAc0Q3&#10;ukn8f2KzP86fOKpy4C5ALWmAIhxGG+WXvhNb2P7cfeLKMtF9ZNlfArXsuSTtkb7nnPUlJTlogxV+&#10;MTmgHgQcRYf+d5aDWHKSTLvoUvBGCQTj0UUz8ToyQS8SZfBntFnhNfCVwZZdqzeQ7XA4Own5K2Va&#10;EDl/FNIQmcNK05BbY/YgpGhq4PSnBQpRj67SgKwRBcaPKIzjFEeo9ECjb6GxV2p8C/VJTVxosk43&#10;fl1TBxp61Vw6KLyOl8uVV82VC1XGx16p8DWPfjKe9ErdONA3XIpdkqIwjZPUKxZPqDKG+ZyKXa6i&#10;JEwiP1fYJUuZttp4vYC/gy3s0hVFqzBK/HJd0tLlKvVzhl3S3lLXZW0DwTDj3Qlr896NXNb84RpN&#10;CHvj23IJC9EyhB9apmm8tIl6/GAjl655pEvWPNKlah7pEjWPdHmaR7oszSNdkmaR8ZSiGX/GLkvz&#10;Mu/mKJ5y5Mu98ZQg38ccu+y8kXsgXm7ylCsXCslxKBWkHKpHdmlt+YAVghq3C/ZRpGtWx4SqVaqa&#10;QEXam3pHtoBT1caBxxM4uErBY10e/w2eTODgCAVPvfB0AgcjFXzlhS8ncIgvBde1HRxwq/tqAldJ&#10;WeEh4ZrSe3tgPT1grYVM6juwmR6w9kKK9ByA+FX+HbyPrcWQ/HwH8PSAtRl7jY6n/KqcpoyGpOW8&#10;wXjLxgaHnlJ1k3sV3tBP7lX8Qke5VwEKPeV+SFYdkSq0tAGwRP3YyqByXKrdhp3pnmmcvHZEpmZa&#10;Na6QunWhGgR6gM52adQeUMO904Kxbiw0Wne+YNcAGO4WqDP/vWLNx3hFR1bpQeZwN7JNfTdo85o5&#10;lU3V1mhT5WZlOwaaUjuL1hX2XtG6bt6rtYmiCYODE7KaCWosVgGim9oxUlSgOY2tYHWVv1R1rWJD&#10;8OPhueboTCD4Xl5UabTWTWB1qwJtk0YmV0z27hTRVBJmsrpqdsFavcZOSarX/6XNQXeylaSqzVrH&#10;kG3+Vb9v5oYDy1+h9+fMDFwwIMKiZPyfAPUwbO0C8feJcBqg+rcW5ocNThLwmdQPSbpSnyF3dw7u&#10;DmkzELULZABJWi2fJTzBkVPHq2MJbzJZoGXvYeYoKjUb6OHEaGUfYKDSzrfDn5rY3GeNuo6oT18B&#10;AAD//wMAUEsDBBQABgAIAAAAIQCJ8pAW4AAAAAgBAAAPAAAAZHJzL2Rvd25yZXYueG1sTI9RS8NA&#10;EITfBf/DsYIv0l6UJNaYTSmWIqiIbf0Bl9yahN7thdy1jf/e80nfdphh5ttyOVkjTjT63jHC7TwB&#10;Qdw43XOL8LnfzBYgfFCslXFMCN/kYVldXpSq0O7MWzrtQitiCftCIXQhDIWUvunIKj93A3H0vtxo&#10;VYhybKUe1TmWWyPvkiSXVvUcFzo10FNHzWF3tAj1Qa/lx+tq4Pfn7c3L+t7kb/0G8fpqWj2CCDSF&#10;vzD84kd0qCJT7Y6svTAIafIQ0QPCIgcR/TTL41EjZFkKsirl/weqHwAAAP//AwBQSwECLQAUAAYA&#10;CAAAACEAtoM4kv4AAADhAQAAEwAAAAAAAAAAAAAAAAAAAAAAW0NvbnRlbnRfVHlwZXNdLnhtbFBL&#10;AQItABQABgAIAAAAIQA4/SH/1gAAAJQBAAALAAAAAAAAAAAAAAAAAC8BAABfcmVscy8ucmVsc1BL&#10;AQItABQABgAIAAAAIQDZPqTQWgQAAOoOAAAOAAAAAAAAAAAAAAAAAC4CAABkcnMvZTJvRG9jLnht&#10;bFBLAQItABQABgAIAAAAIQCJ8pAW4AAAAAgBAAAPAAAAAAAAAAAAAAAAALQGAABkcnMvZG93bnJl&#10;di54bWxQSwUGAAAAAAQABADzAAAAwQcAAAAA&#10;" path="m,113512r113513,1l148590,r35077,113513l297180,113512r-91835,70155l240423,297179,148590,227024,56757,297179,91835,183667,,113512xe" fillcolor="red" strokecolor="red">
                <v:stroke joinstyle="miter"/>
                <v:path o:connecttype="custom" o:connectlocs="0,113512;113513,113513;148590,0;183667,113513;297180,113512;205345,183667;240423,297179;148590,227024;56757,297179;91835,183667;0,113512" o:connectangles="0,0,0,0,0,0,0,0,0,0,0" textboxrect="0,0,297180,297180"/>
              </v:shape>
            </w:pict>
          </mc:Fallback>
        </mc:AlternateContent>
      </w:r>
    </w:p>
    <w:p w:rsidR="00CA2964" w:rsidRDefault="00CA2964">
      <w:pPr>
        <w:spacing w:line="460" w:lineRule="exact"/>
        <w:rPr>
          <w:rFonts w:ascii="仿宋_GB2312" w:eastAsia="仿宋_GB2312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CA2964" w:rsidRPr="00F53812" w:rsidRDefault="00C80101">
      <w:pPr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GoBack"/>
      <w:r w:rsidRPr="00F53812">
        <w:rPr>
          <w:rFonts w:ascii="黑体" w:eastAsia="黑体" w:hAnsi="黑体" w:cs="黑体" w:hint="eastAsia"/>
          <w:b/>
          <w:sz w:val="44"/>
          <w:szCs w:val="44"/>
        </w:rPr>
        <w:t>关于</w:t>
      </w:r>
      <w:r w:rsidR="00911E53">
        <w:rPr>
          <w:rFonts w:ascii="黑体" w:eastAsia="黑体" w:hAnsi="黑体" w:cs="黑体" w:hint="eastAsia"/>
          <w:b/>
          <w:sz w:val="44"/>
          <w:szCs w:val="44"/>
        </w:rPr>
        <w:t>评选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2017—2018学年</w:t>
      </w:r>
      <w:r w:rsidR="00A96063" w:rsidRPr="00F53812">
        <w:rPr>
          <w:rFonts w:ascii="黑体" w:eastAsia="黑体" w:hAnsi="黑体" w:cs="黑体" w:hint="eastAsia"/>
          <w:b/>
          <w:sz w:val="44"/>
          <w:szCs w:val="44"/>
        </w:rPr>
        <w:t>第二</w:t>
      </w:r>
      <w:r w:rsidR="00A96063">
        <w:rPr>
          <w:rFonts w:ascii="黑体" w:eastAsia="黑体" w:hAnsi="黑体" w:cs="黑体" w:hint="eastAsia"/>
          <w:b/>
          <w:sz w:val="44"/>
          <w:szCs w:val="44"/>
        </w:rPr>
        <w:t>学期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校新媒体中心</w:t>
      </w:r>
      <w:r w:rsidR="005A2955" w:rsidRPr="00F53812">
        <w:rPr>
          <w:rFonts w:ascii="黑体" w:eastAsia="黑体" w:hAnsi="黑体" w:cs="黑体" w:hint="eastAsia"/>
          <w:b/>
          <w:sz w:val="44"/>
          <w:szCs w:val="44"/>
        </w:rPr>
        <w:t>团队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先进个人、优秀编辑和优秀作品</w:t>
      </w:r>
      <w:r w:rsidRPr="00F53812"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bookmarkEnd w:id="0"/>
    <w:p w:rsidR="00A66EA3" w:rsidRPr="00A66EA3" w:rsidRDefault="00A66EA3">
      <w:pPr>
        <w:jc w:val="center"/>
        <w:rPr>
          <w:sz w:val="44"/>
          <w:szCs w:val="44"/>
        </w:rPr>
      </w:pPr>
    </w:p>
    <w:p w:rsidR="00CA2964" w:rsidRPr="00C82A42" w:rsidRDefault="00C80101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校新媒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体中心各成员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CA2964" w:rsidRPr="00C82A42" w:rsidRDefault="00C80101">
      <w:pPr>
        <w:pStyle w:val="a9"/>
        <w:spacing w:line="480" w:lineRule="atLeast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2018年以来，在校新媒体中心师生的共同努力下，校官方新媒体建设蓬勃发展，涌现出了一大批优秀新媒体</w:t>
      </w:r>
      <w:r w:rsidR="00E43740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编辑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，为学校新闻宣传、信息公开、舆论引导、网络文化建设和生活服务等方面做出了突出贡献。为表彰先进，拟对</w:t>
      </w:r>
      <w:r w:rsidR="005A2955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2017—2018学年</w:t>
      </w:r>
      <w:r w:rsidR="00A96063">
        <w:rPr>
          <w:rFonts w:ascii="仿宋_GB2312" w:eastAsia="仿宋_GB2312" w:hAnsi="仿宋_GB2312" w:cs="仿宋_GB2312" w:hint="eastAsia"/>
          <w:kern w:val="2"/>
          <w:sz w:val="30"/>
          <w:szCs w:val="30"/>
        </w:rPr>
        <w:t>第二学期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在校新媒体</w:t>
      </w:r>
      <w:r w:rsidR="00E43740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中心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建设运营中做出突出贡献的个人予以表彰。现将有关评选表彰事宜通知如下：</w:t>
      </w:r>
    </w:p>
    <w:p w:rsidR="00CA2964" w:rsidRPr="00C82A42" w:rsidRDefault="00C80101">
      <w:pPr>
        <w:ind w:left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一、评选对象</w:t>
      </w:r>
    </w:p>
    <w:p w:rsidR="00CA2964" w:rsidRPr="00C82A42" w:rsidRDefault="00C80101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华北水利水电大学新媒体中心</w:t>
      </w:r>
      <w:r w:rsidR="00F5510A" w:rsidRPr="00C82A42">
        <w:rPr>
          <w:rFonts w:ascii="仿宋_GB2312" w:eastAsia="仿宋_GB2312" w:hAnsi="仿宋_GB2312" w:cs="仿宋_GB2312" w:hint="eastAsia"/>
          <w:sz w:val="30"/>
          <w:szCs w:val="30"/>
        </w:rPr>
        <w:t>学生团队成员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A2964" w:rsidRPr="00C82A42" w:rsidRDefault="00C80101">
      <w:pPr>
        <w:ind w:left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二、评选条件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1.工作认真负责，在校新媒体中心工作满一年；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2.学习成绩良好，无挂科现象，入学以来平均学分绩点不低于2.0；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3.在2018上半年内参与制作并发布的微信推送篇数不低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五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篇且阅读量总数不低于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10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000次，点赞量总数不低于</w:t>
      </w:r>
      <w:r w:rsidR="00053167" w:rsidRPr="00C82A42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00次；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Pr="00C82A42">
        <w:rPr>
          <w:rFonts w:ascii="仿宋_GB2312" w:eastAsia="仿宋_GB2312" w:hAnsi="仿宋_GB2312" w:cs="仿宋_GB2312"/>
          <w:sz w:val="30"/>
          <w:szCs w:val="30"/>
        </w:rPr>
        <w:t>在2018上半年内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个人在校官方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微博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平台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每周更新条数不少于六条；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Pr="00C82A42">
        <w:rPr>
          <w:rFonts w:ascii="仿宋_GB2312" w:eastAsia="仿宋_GB2312" w:hAnsi="仿宋_GB2312" w:cs="仿宋_GB2312"/>
          <w:sz w:val="30"/>
          <w:szCs w:val="30"/>
        </w:rPr>
        <w:t>在2018上半年内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新闻组人员积极参加路访采访相关事务；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6.在2018上半年内积极参与摄影、图片的设计、视频的前期和后期处理中的一项及以上的工作，并且作品被校官方新媒体各平台使用或发布。</w:t>
      </w:r>
    </w:p>
    <w:p w:rsidR="00CA2964" w:rsidRPr="00C82A42" w:rsidRDefault="00C80101">
      <w:pPr>
        <w:ind w:left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三、评选程序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符合条件的新媒体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编辑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自行填写优秀新媒体</w:t>
      </w:r>
      <w:r w:rsidR="000B67F2">
        <w:rPr>
          <w:rFonts w:ascii="仿宋_GB2312" w:eastAsia="仿宋_GB2312" w:hAnsi="仿宋_GB2312" w:cs="仿宋_GB2312" w:hint="eastAsia"/>
          <w:sz w:val="30"/>
          <w:szCs w:val="30"/>
        </w:rPr>
        <w:t>工作者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申报表（附件），向所在部门提交申请，由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校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新媒体中心老师及负责人评定后统一报送，终审结束后公示。</w:t>
      </w:r>
    </w:p>
    <w:p w:rsidR="00CA2964" w:rsidRPr="00C82A42" w:rsidRDefault="00C80101">
      <w:pPr>
        <w:ind w:left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四、评选名额</w:t>
      </w:r>
    </w:p>
    <w:p w:rsidR="005A2955" w:rsidRPr="00C82A42" w:rsidRDefault="005A2955" w:rsidP="005A2955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先进个人名额：各部门分配名额不多于本部门总人数</w:t>
      </w:r>
      <w:r w:rsidR="000B67F2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0%</w:t>
      </w:r>
      <w:r w:rsidR="00A66EA3" w:rsidRPr="00C82A42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5A2955" w:rsidRPr="00C82A42" w:rsidRDefault="00C80101" w:rsidP="005A2955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优秀新媒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体编辑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名额：各部门分配名额不多于本部门总人数</w:t>
      </w:r>
      <w:r w:rsidR="000B67F2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0%。</w:t>
      </w:r>
    </w:p>
    <w:p w:rsidR="005A2955" w:rsidRPr="00C82A42" w:rsidRDefault="005A2955" w:rsidP="005A2955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优秀作品名额：各部门</w:t>
      </w:r>
      <w:r w:rsidR="00225258" w:rsidRPr="00C82A42">
        <w:rPr>
          <w:rFonts w:ascii="仿宋_GB2312" w:eastAsia="仿宋_GB2312" w:hAnsi="仿宋_GB2312" w:cs="仿宋_GB2312" w:hint="eastAsia"/>
          <w:sz w:val="30"/>
          <w:szCs w:val="30"/>
        </w:rPr>
        <w:t>优秀作品名额比例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不多于本部门总人数</w:t>
      </w:r>
      <w:r w:rsidR="000B67F2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0%。</w:t>
      </w:r>
    </w:p>
    <w:p w:rsidR="00CA2964" w:rsidRPr="00C82A42" w:rsidRDefault="00C80101">
      <w:pPr>
        <w:ind w:left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五、奖励办法</w:t>
      </w:r>
    </w:p>
    <w:p w:rsidR="00CA2964" w:rsidRPr="00C82A42" w:rsidRDefault="00C80101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由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校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党委宣传部颁发</w:t>
      </w:r>
      <w:r w:rsidR="005A2955" w:rsidRPr="00C82A42">
        <w:rPr>
          <w:rFonts w:ascii="仿宋_GB2312" w:eastAsia="仿宋_GB2312" w:hAnsi="仿宋_GB2312" w:cs="仿宋_GB2312" w:hint="eastAsia"/>
          <w:sz w:val="30"/>
          <w:szCs w:val="30"/>
        </w:rPr>
        <w:t>“先进个人”、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“优秀新媒体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编辑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”</w:t>
      </w:r>
      <w:r w:rsidR="005A2955" w:rsidRPr="00C82A42">
        <w:rPr>
          <w:rFonts w:ascii="仿宋_GB2312" w:eastAsia="仿宋_GB2312" w:hAnsi="仿宋_GB2312" w:cs="仿宋_GB2312" w:hint="eastAsia"/>
          <w:sz w:val="30"/>
          <w:szCs w:val="30"/>
        </w:rPr>
        <w:t>、“优秀作品”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荣誉证书。</w:t>
      </w:r>
    </w:p>
    <w:p w:rsidR="00CA2964" w:rsidRPr="00C82A42" w:rsidRDefault="00C80101">
      <w:pPr>
        <w:numPr>
          <w:ilvl w:val="0"/>
          <w:numId w:val="1"/>
        </w:numPr>
        <w:ind w:firstLine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材料申报</w:t>
      </w:r>
    </w:p>
    <w:p w:rsidR="00CA2964" w:rsidRPr="00C82A42" w:rsidRDefault="00C80101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各部门组织符合条件的个人填写申报表，并对申请材料进行认真审核，初评名单于6月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日前报送至校党委宣传部（龙子湖区12102办公室)，同时将电子版发送至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校新媒体中心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邮箱</w:t>
      </w:r>
      <w:r w:rsidR="00E40FF1" w:rsidRPr="00C82A42">
        <w:rPr>
          <w:rFonts w:ascii="仿宋_GB2312" w:eastAsia="仿宋_GB2312" w:hAnsi="仿宋_GB2312" w:cs="仿宋_GB2312" w:hint="eastAsia"/>
          <w:sz w:val="30"/>
          <w:szCs w:val="30"/>
        </w:rPr>
        <w:t>ncwu</w:t>
      </w:r>
      <w:r w:rsidR="00E40FF1" w:rsidRPr="00C82A42">
        <w:rPr>
          <w:rFonts w:ascii="仿宋_GB2312" w:eastAsia="仿宋_GB2312" w:hAnsi="仿宋_GB2312" w:cs="仿宋_GB2312"/>
          <w:sz w:val="30"/>
          <w:szCs w:val="30"/>
        </w:rPr>
        <w:t>1951@163.com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A2964" w:rsidRPr="00C82A42" w:rsidRDefault="00C80101">
      <w:pPr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联系人：赵丹阳  电话：13164355615</w:t>
      </w:r>
    </w:p>
    <w:p w:rsidR="00CA2964" w:rsidRPr="00C82A42" w:rsidRDefault="00C8010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附件：优秀新媒体</w:t>
      </w:r>
      <w:r w:rsidR="00FC021A" w:rsidRPr="00C82A42">
        <w:rPr>
          <w:rFonts w:ascii="仿宋_GB2312" w:eastAsia="仿宋_GB2312" w:hAnsi="仿宋_GB2312" w:cs="仿宋_GB2312" w:hint="eastAsia"/>
          <w:sz w:val="30"/>
          <w:szCs w:val="30"/>
        </w:rPr>
        <w:t>编辑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申报表</w:t>
      </w:r>
    </w:p>
    <w:p w:rsidR="00CA2964" w:rsidRPr="00C82A42" w:rsidRDefault="00CA2964">
      <w:pPr>
        <w:rPr>
          <w:rFonts w:ascii="仿宋_GB2312" w:eastAsia="仿宋_GB2312" w:hAnsi="仿宋_GB2312" w:cs="仿宋_GB2312"/>
          <w:sz w:val="30"/>
          <w:szCs w:val="30"/>
        </w:rPr>
      </w:pPr>
    </w:p>
    <w:p w:rsidR="00CA2964" w:rsidRPr="00C82A42" w:rsidRDefault="00C80101">
      <w:pPr>
        <w:ind w:firstLineChars="450" w:firstLine="1350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华北水利水电大学</w:t>
      </w:r>
      <w:r w:rsidR="00911E53">
        <w:rPr>
          <w:rFonts w:ascii="仿宋_GB2312" w:eastAsia="仿宋_GB2312" w:hAnsi="仿宋_GB2312" w:cs="仿宋_GB2312" w:hint="eastAsia"/>
          <w:sz w:val="30"/>
          <w:szCs w:val="30"/>
        </w:rPr>
        <w:t>新媒体中心</w:t>
      </w:r>
    </w:p>
    <w:p w:rsidR="005A2955" w:rsidRPr="00F53812" w:rsidRDefault="00C80101" w:rsidP="00F53812">
      <w:pPr>
        <w:ind w:firstLineChars="450" w:firstLine="1350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2018年6月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15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5A2955" w:rsidRPr="00C82A42" w:rsidRDefault="005A2955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 w:rsidRPr="00C82A42">
        <w:rPr>
          <w:rFonts w:ascii="黑体" w:eastAsia="黑体" w:hAnsi="黑体" w:cs="黑体"/>
          <w:sz w:val="30"/>
          <w:szCs w:val="30"/>
        </w:rPr>
        <w:br w:type="page"/>
      </w:r>
    </w:p>
    <w:p w:rsidR="00F53812" w:rsidRDefault="00F53812" w:rsidP="00F53812">
      <w:pPr>
        <w:jc w:val="center"/>
        <w:rPr>
          <w:rFonts w:ascii="黑体" w:eastAsia="黑体" w:hAnsi="黑体" w:cs="黑体"/>
          <w:b/>
          <w:sz w:val="40"/>
          <w:szCs w:val="40"/>
        </w:rPr>
      </w:pPr>
    </w:p>
    <w:p w:rsidR="00CA2964" w:rsidRPr="00F53812" w:rsidRDefault="005A2955" w:rsidP="00F53812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F53812">
        <w:rPr>
          <w:rFonts w:ascii="黑体" w:eastAsia="黑体" w:hAnsi="黑体" w:cs="黑体" w:hint="eastAsia"/>
          <w:b/>
          <w:sz w:val="44"/>
          <w:szCs w:val="44"/>
        </w:rPr>
        <w:t>2017—2018第二学年</w:t>
      </w:r>
      <w:r w:rsidR="00F53812" w:rsidRPr="00F53812">
        <w:rPr>
          <w:rFonts w:ascii="黑体" w:eastAsia="黑体" w:hAnsi="黑体" w:cs="黑体" w:hint="eastAsia"/>
          <w:b/>
          <w:sz w:val="44"/>
          <w:szCs w:val="44"/>
        </w:rPr>
        <w:t>先进个人、优秀编辑和优秀作品表彰名单</w:t>
      </w:r>
    </w:p>
    <w:p w:rsidR="00F53812" w:rsidRPr="00F53812" w:rsidRDefault="00F53812" w:rsidP="00F53812">
      <w:pPr>
        <w:jc w:val="center"/>
        <w:rPr>
          <w:rFonts w:ascii="黑体" w:eastAsia="黑体" w:hAnsi="黑体" w:cs="黑体"/>
          <w:b/>
          <w:sz w:val="40"/>
          <w:szCs w:val="4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微博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：陈恒进</w:t>
      </w:r>
      <w:r w:rsidRPr="00C82A42">
        <w:rPr>
          <w:rFonts w:ascii="仿宋" w:eastAsia="仿宋" w:hAnsi="仿宋" w:cs="黑体"/>
          <w:sz w:val="30"/>
          <w:szCs w:val="30"/>
        </w:rPr>
        <w:t xml:space="preserve"> 杨栋 贺伟峰 宋昊昊 黄俊淖 谢雨晴 赵丹阳 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刘鑫珂 </w:t>
      </w:r>
      <w:r w:rsidRPr="00C82A42">
        <w:rPr>
          <w:rFonts w:ascii="仿宋" w:eastAsia="仿宋" w:hAnsi="仿宋" w:cs="黑体"/>
          <w:sz w:val="30"/>
          <w:szCs w:val="30"/>
        </w:rPr>
        <w:t>张钰鑫 张津维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优秀编辑</w:t>
      </w:r>
      <w:r w:rsidRPr="00C82A42">
        <w:rPr>
          <w:rFonts w:ascii="仿宋" w:eastAsia="仿宋" w:hAnsi="仿宋" w:cs="黑体" w:hint="eastAsia"/>
          <w:sz w:val="30"/>
          <w:szCs w:val="30"/>
        </w:rPr>
        <w:t>：史茜璐</w:t>
      </w:r>
      <w:r w:rsidRPr="00C82A42">
        <w:rPr>
          <w:rFonts w:ascii="仿宋" w:eastAsia="仿宋" w:hAnsi="仿宋" w:cs="黑体"/>
          <w:sz w:val="30"/>
          <w:szCs w:val="30"/>
        </w:rPr>
        <w:t xml:space="preserve"> 姚昆鹏 张津维 张钰鑫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李思敏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林诗隽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1.李春荣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旅行青蛙之苇渡蛙游记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2.焦旭洋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您的华水跳蚤市场已上线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3.袁宏卓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520相爱龙子湖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4.王瑜瑞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殿堂级文化类中文书籍盘点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5.王静怡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收下这份清单！合理安排自己在大学的收支吧。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6.傅源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华水那不为所知的微笑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7.姚昆鹏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孩子在大学放飞梦想，支教在孩子身旁升华价值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微信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刘昱辰 吴小瑄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罗忠旭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程煜涵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 xml:space="preserve">李晓萌 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张峰玮 </w:t>
      </w:r>
      <w:r w:rsidRPr="00C82A42">
        <w:rPr>
          <w:rFonts w:ascii="仿宋" w:eastAsia="仿宋" w:hAnsi="仿宋" w:cs="黑体"/>
          <w:sz w:val="30"/>
          <w:szCs w:val="30"/>
        </w:rPr>
        <w:t>许迎君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优秀编辑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吴小瑄 罗忠旭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蔡超然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lastRenderedPageBreak/>
        <w:t>1.</w:t>
      </w:r>
      <w:r w:rsidRPr="00C82A42">
        <w:rPr>
          <w:rFonts w:ascii="仿宋" w:eastAsia="仿宋" w:hAnsi="仿宋" w:cs="黑体"/>
          <w:sz w:val="30"/>
          <w:szCs w:val="30"/>
        </w:rPr>
        <w:t>蔡超然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我的华水夜生活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2.</w:t>
      </w:r>
      <w:r w:rsidRPr="00C82A42">
        <w:rPr>
          <w:rFonts w:ascii="仿宋" w:eastAsia="仿宋" w:hAnsi="仿宋" w:cs="黑体"/>
          <w:sz w:val="30"/>
          <w:szCs w:val="30"/>
        </w:rPr>
        <w:t>程煜涵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我与华水的纯白日记</w:t>
      </w:r>
      <w:r w:rsidRPr="00C82A42">
        <w:rPr>
          <w:rFonts w:ascii="仿宋" w:eastAsia="仿宋" w:hAnsi="仿宋" w:cs="黑体"/>
          <w:sz w:val="30"/>
          <w:szCs w:val="30"/>
        </w:rPr>
        <w:tab/>
        <w:t>华水人的网易云音乐数据请签收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3.</w:t>
      </w:r>
      <w:r w:rsidRPr="00C82A42">
        <w:rPr>
          <w:rFonts w:ascii="仿宋" w:eastAsia="仿宋" w:hAnsi="仿宋" w:cs="黑体"/>
          <w:sz w:val="30"/>
          <w:szCs w:val="30"/>
        </w:rPr>
        <w:t>李晓萌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对方正在输入中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4.</w:t>
      </w:r>
      <w:r w:rsidRPr="00C82A42">
        <w:rPr>
          <w:rFonts w:ascii="仿宋" w:eastAsia="仿宋" w:hAnsi="仿宋" w:cs="黑体"/>
          <w:sz w:val="30"/>
          <w:szCs w:val="30"/>
        </w:rPr>
        <w:t>张峰玮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假如我没有来华水，我不会遇到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5.</w:t>
      </w:r>
      <w:r w:rsidRPr="00C82A42">
        <w:rPr>
          <w:rFonts w:ascii="仿宋" w:eastAsia="仿宋" w:hAnsi="仿宋" w:cs="黑体"/>
          <w:sz w:val="30"/>
          <w:szCs w:val="30"/>
        </w:rPr>
        <w:t>赵富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我与华水的纯白日记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逢考必过/期末福利大礼包　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腾讯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b/>
          <w:sz w:val="30"/>
          <w:szCs w:val="30"/>
        </w:rPr>
        <w:t>先进个人</w:t>
      </w:r>
      <w:r w:rsidRPr="00C82A42">
        <w:rPr>
          <w:rFonts w:ascii="仿宋" w:eastAsia="仿宋" w:hAnsi="仿宋" w:cs="黑体"/>
          <w:sz w:val="30"/>
          <w:szCs w:val="30"/>
        </w:rPr>
        <w:t>：郭宏嘉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张旭东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徐放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何思睿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张彤彤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武钰荣 李帅鹏</w:t>
      </w:r>
      <w:r w:rsidRPr="00C82A42">
        <w:rPr>
          <w:rFonts w:ascii="仿宋" w:eastAsia="仿宋" w:hAnsi="仿宋" w:cs="黑体"/>
          <w:sz w:val="30"/>
          <w:szCs w:val="30"/>
        </w:rPr>
        <w:br/>
      </w:r>
      <w:r w:rsidRPr="00C82A42">
        <w:rPr>
          <w:rFonts w:ascii="仿宋" w:eastAsia="仿宋" w:hAnsi="仿宋" w:cs="黑体"/>
          <w:b/>
          <w:sz w:val="30"/>
          <w:szCs w:val="30"/>
        </w:rPr>
        <w:t>优秀编辑</w:t>
      </w:r>
      <w:r w:rsidRPr="00C82A42">
        <w:rPr>
          <w:rFonts w:ascii="仿宋" w:eastAsia="仿宋" w:hAnsi="仿宋" w:cs="黑体"/>
          <w:sz w:val="30"/>
          <w:szCs w:val="30"/>
        </w:rPr>
        <w:t>：耿紫阳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张凯智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潘雄志</w:t>
      </w:r>
      <w:r w:rsidRPr="00C82A42">
        <w:rPr>
          <w:rFonts w:eastAsia="仿宋" w:cs="Calibri"/>
          <w:sz w:val="30"/>
          <w:szCs w:val="30"/>
        </w:rPr>
        <w:t>  </w:t>
      </w:r>
      <w:r w:rsidRPr="00C82A42">
        <w:rPr>
          <w:rFonts w:ascii="仿宋" w:eastAsia="仿宋" w:hAnsi="仿宋" w:cs="黑体"/>
          <w:sz w:val="30"/>
          <w:szCs w:val="30"/>
        </w:rPr>
        <w:t>邓原</w:t>
      </w:r>
      <w:r w:rsidRPr="00C82A42">
        <w:rPr>
          <w:rFonts w:ascii="仿宋" w:eastAsia="仿宋" w:hAnsi="仿宋" w:cs="黑体"/>
          <w:sz w:val="30"/>
          <w:szCs w:val="30"/>
        </w:rPr>
        <w:br/>
      </w:r>
      <w:r w:rsidRPr="00C82A42">
        <w:rPr>
          <w:rFonts w:ascii="仿宋" w:eastAsia="仿宋" w:hAnsi="仿宋" w:cs="黑体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br/>
        <w:t>1.张　潇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“我后悔用大学四年成为了LOL王者”</w:t>
      </w:r>
      <w:r w:rsidRPr="00C82A42">
        <w:rPr>
          <w:rFonts w:ascii="仿宋" w:eastAsia="仿宋" w:hAnsi="仿宋" w:cs="黑体"/>
          <w:sz w:val="30"/>
          <w:szCs w:val="30"/>
        </w:rPr>
        <w:br/>
        <w:t>2.杨茗豪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假期的最后突击，拿走不谢!</w:t>
      </w:r>
      <w:r w:rsidRPr="00C82A42">
        <w:rPr>
          <w:rFonts w:ascii="仿宋" w:eastAsia="仿宋" w:hAnsi="仿宋" w:cs="黑体"/>
          <w:sz w:val="30"/>
          <w:szCs w:val="30"/>
        </w:rPr>
        <w:br/>
        <w:t>3.吴方政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2018年世界杯，精彩不容错过</w:t>
      </w:r>
      <w:r w:rsidRPr="00C82A42">
        <w:rPr>
          <w:rFonts w:ascii="仿宋" w:eastAsia="仿宋" w:hAnsi="仿宋" w:cs="黑体"/>
          <w:sz w:val="30"/>
          <w:szCs w:val="30"/>
        </w:rPr>
        <w:br/>
        <w:t>4.胡一颖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毕业季，对分手季SAY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NO！</w:t>
      </w:r>
      <w:r w:rsidRPr="00C82A42">
        <w:rPr>
          <w:rFonts w:ascii="仿宋" w:eastAsia="仿宋" w:hAnsi="仿宋" w:cs="黑体"/>
          <w:sz w:val="30"/>
          <w:szCs w:val="30"/>
        </w:rPr>
        <w:br/>
        <w:t>5.臧一诺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优秀华水人的常用头像</w:t>
      </w:r>
      <w:r w:rsidRPr="00C82A42">
        <w:rPr>
          <w:rFonts w:ascii="仿宋" w:eastAsia="仿宋" w:hAnsi="仿宋" w:cs="黑体"/>
          <w:sz w:val="30"/>
          <w:szCs w:val="30"/>
        </w:rPr>
        <w:br/>
        <w:t>6.黄成艳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这些方言你都中枪了吗？</w:t>
      </w:r>
      <w:r w:rsidRPr="00C82A42">
        <w:rPr>
          <w:rFonts w:ascii="仿宋" w:eastAsia="仿宋" w:hAnsi="仿宋" w:cs="黑体"/>
          <w:sz w:val="30"/>
          <w:szCs w:val="30"/>
        </w:rPr>
        <w:br/>
        <w:t>7.申一凡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毕业答辩干货攻略~</w:t>
      </w:r>
      <w:r w:rsidRPr="00C82A42">
        <w:rPr>
          <w:rFonts w:ascii="仿宋" w:eastAsia="仿宋" w:hAnsi="仿宋" w:cs="黑体"/>
          <w:sz w:val="30"/>
          <w:szCs w:val="30"/>
        </w:rPr>
        <w:br/>
        <w:t>8.张凯智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初入华水的正确打开方式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新闻采访部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/>
          <w:sz w:val="30"/>
          <w:szCs w:val="30"/>
        </w:rPr>
        <w:t>:罗以行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赵微微</w:t>
      </w:r>
      <w:r w:rsidRPr="00C82A42">
        <w:rPr>
          <w:rFonts w:ascii="仿宋" w:eastAsia="仿宋" w:hAnsi="仿宋" w:cs="黑体"/>
          <w:sz w:val="30"/>
          <w:szCs w:val="30"/>
        </w:rPr>
        <w:t xml:space="preserve"> 莫瑞铠 陈晓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lastRenderedPageBreak/>
        <w:t>优秀编辑</w:t>
      </w:r>
      <w:r w:rsidRPr="00C82A42">
        <w:rPr>
          <w:rFonts w:ascii="仿宋" w:eastAsia="仿宋" w:hAnsi="仿宋" w:cs="黑体"/>
          <w:sz w:val="30"/>
          <w:szCs w:val="30"/>
        </w:rPr>
        <w:t>:周玲琳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莫瑞铠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技术部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：刘</w:t>
      </w:r>
      <w:r w:rsidRPr="00C82A42">
        <w:rPr>
          <w:rFonts w:ascii="仿宋" w:eastAsia="仿宋" w:hAnsi="仿宋" w:cs="黑体"/>
          <w:sz w:val="30"/>
          <w:szCs w:val="30"/>
        </w:rPr>
        <w:t>静 黄林童</w:t>
      </w:r>
      <w:r w:rsidR="000B67F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许树亮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黄皓琦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常仕麒 吴庆亮 唐清微 刘如梦 韦宇杰</w:t>
      </w:r>
    </w:p>
    <w:p w:rsidR="000B67F2" w:rsidRPr="00C82A42" w:rsidRDefault="000B67F2" w:rsidP="000B67F2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b/>
          <w:sz w:val="30"/>
          <w:szCs w:val="30"/>
        </w:rPr>
        <w:t>优秀编辑</w:t>
      </w:r>
      <w:r w:rsidRPr="00C82A42">
        <w:rPr>
          <w:rFonts w:ascii="仿宋" w:eastAsia="仿宋" w:hAnsi="仿宋" w:cs="黑体"/>
          <w:sz w:val="30"/>
          <w:szCs w:val="30"/>
        </w:rPr>
        <w:t>：</w:t>
      </w:r>
      <w:r w:rsidRPr="00C82A42">
        <w:rPr>
          <w:rFonts w:ascii="仿宋" w:eastAsia="仿宋" w:hAnsi="仿宋" w:cs="黑体" w:hint="eastAsia"/>
          <w:sz w:val="30"/>
          <w:szCs w:val="30"/>
        </w:rPr>
        <w:t>刘</w:t>
      </w:r>
      <w:r w:rsidRPr="00C82A42">
        <w:rPr>
          <w:rFonts w:ascii="仿宋" w:eastAsia="仿宋" w:hAnsi="仿宋" w:cs="黑体"/>
          <w:sz w:val="30"/>
          <w:szCs w:val="30"/>
        </w:rPr>
        <w:t>静 黄林童</w:t>
      </w:r>
      <w:r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张金帅 双舒炎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1.</w:t>
      </w:r>
      <w:r w:rsidRPr="00C82A42">
        <w:rPr>
          <w:rFonts w:ascii="仿宋" w:eastAsia="仿宋" w:hAnsi="仿宋" w:cs="黑体"/>
          <w:sz w:val="30"/>
          <w:szCs w:val="30"/>
        </w:rPr>
        <w:t>常仕麒，双舒炎，吴翼飞：后来的我们，又想起了华水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2.</w:t>
      </w:r>
      <w:r w:rsidRPr="00C82A42">
        <w:rPr>
          <w:rFonts w:ascii="仿宋" w:eastAsia="仿宋" w:hAnsi="仿宋" w:cs="黑体"/>
          <w:sz w:val="30"/>
          <w:szCs w:val="30"/>
        </w:rPr>
        <w:t>黄皓琦：在这里，华水33°C的夏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3.</w:t>
      </w:r>
      <w:r w:rsidRPr="00C82A42">
        <w:rPr>
          <w:rFonts w:ascii="仿宋" w:eastAsia="仿宋" w:hAnsi="仿宋" w:cs="黑体"/>
          <w:sz w:val="30"/>
          <w:szCs w:val="30"/>
        </w:rPr>
        <w:t>吴庆亮：我走遍华水，路路皆有你的背景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4.</w:t>
      </w:r>
      <w:r w:rsidRPr="00C82A42">
        <w:rPr>
          <w:rFonts w:ascii="仿宋" w:eastAsia="仿宋" w:hAnsi="仿宋" w:cs="黑体"/>
          <w:sz w:val="30"/>
          <w:szCs w:val="30"/>
        </w:rPr>
        <w:t>周惠玲：梅花鹿路访之“带你走近520”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5.</w:t>
      </w:r>
      <w:r w:rsidRPr="00C82A42">
        <w:rPr>
          <w:rFonts w:ascii="仿宋" w:eastAsia="仿宋" w:hAnsi="仿宋" w:cs="黑体"/>
          <w:sz w:val="30"/>
          <w:szCs w:val="30"/>
        </w:rPr>
        <w:t>许树亮，耿逸菲：后来，这个夏天叫那年夏天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6.</w:t>
      </w:r>
      <w:r w:rsidRPr="00C82A42">
        <w:rPr>
          <w:rFonts w:ascii="仿宋" w:eastAsia="仿宋" w:hAnsi="仿宋" w:cs="黑体"/>
          <w:sz w:val="30"/>
          <w:szCs w:val="30"/>
        </w:rPr>
        <w:t>孙逍越：这个九月的最后一天，深深铭刻在我心里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7.</w:t>
      </w:r>
      <w:r w:rsidRPr="00C82A42">
        <w:rPr>
          <w:rFonts w:ascii="仿宋" w:eastAsia="仿宋" w:hAnsi="仿宋" w:cs="黑体"/>
          <w:sz w:val="30"/>
          <w:szCs w:val="30"/>
        </w:rPr>
        <w:t>蒋涵宇：梅花鹿路访之“确认过眼神，遇见华水人”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8.</w:t>
      </w:r>
      <w:r w:rsidRPr="00C82A42">
        <w:rPr>
          <w:rFonts w:ascii="仿宋" w:eastAsia="仿宋" w:hAnsi="仿宋" w:cs="黑体"/>
          <w:sz w:val="30"/>
          <w:szCs w:val="30"/>
        </w:rPr>
        <w:t>张泽鹏：「图解」一图解读中共华北水利水电大学第一次代表大会党委工作报告</w:t>
      </w:r>
    </w:p>
    <w:p w:rsidR="00CA2964" w:rsidRPr="00F53812" w:rsidRDefault="006C1AE7" w:rsidP="00F53812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9.</w:t>
      </w:r>
      <w:r w:rsidRPr="00C82A42">
        <w:rPr>
          <w:rFonts w:ascii="仿宋" w:eastAsia="仿宋" w:hAnsi="仿宋" w:cs="黑体"/>
          <w:sz w:val="30"/>
          <w:szCs w:val="30"/>
        </w:rPr>
        <w:t>孙孟丽：华水，我喜欢的样子你都有</w:t>
      </w:r>
    </w:p>
    <w:sectPr w:rsidR="00CA2964" w:rsidRPr="00F5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A7" w:rsidRDefault="007006A7" w:rsidP="00C82A42">
      <w:r>
        <w:separator/>
      </w:r>
    </w:p>
  </w:endnote>
  <w:endnote w:type="continuationSeparator" w:id="0">
    <w:p w:rsidR="007006A7" w:rsidRDefault="007006A7" w:rsidP="00C8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A7" w:rsidRDefault="007006A7" w:rsidP="00C82A42">
      <w:r>
        <w:separator/>
      </w:r>
    </w:p>
  </w:footnote>
  <w:footnote w:type="continuationSeparator" w:id="0">
    <w:p w:rsidR="007006A7" w:rsidRDefault="007006A7" w:rsidP="00C8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F87"/>
    <w:multiLevelType w:val="singleLevel"/>
    <w:tmpl w:val="58D49979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4"/>
    <w:rsid w:val="000111A5"/>
    <w:rsid w:val="00053167"/>
    <w:rsid w:val="000B67F2"/>
    <w:rsid w:val="00225258"/>
    <w:rsid w:val="00323139"/>
    <w:rsid w:val="004E79C5"/>
    <w:rsid w:val="004F0422"/>
    <w:rsid w:val="00525404"/>
    <w:rsid w:val="005A2955"/>
    <w:rsid w:val="006C1AE7"/>
    <w:rsid w:val="007006A7"/>
    <w:rsid w:val="00713BE2"/>
    <w:rsid w:val="007E4890"/>
    <w:rsid w:val="00903019"/>
    <w:rsid w:val="00911E53"/>
    <w:rsid w:val="009167D5"/>
    <w:rsid w:val="00A66EA3"/>
    <w:rsid w:val="00A96063"/>
    <w:rsid w:val="00C80101"/>
    <w:rsid w:val="00C82A42"/>
    <w:rsid w:val="00CA2964"/>
    <w:rsid w:val="00E40FF1"/>
    <w:rsid w:val="00E43740"/>
    <w:rsid w:val="00F53812"/>
    <w:rsid w:val="00F5510A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76620"/>
  <w15:docId w15:val="{7D39E8CB-00E8-4214-9C2E-2594489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  <w:rPr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qFormat/>
    <w:rPr>
      <w:rFonts w:ascii="Calibri" w:hAnsi="Calibri" w:cs="Times New Roman"/>
      <w:sz w:val="24"/>
      <w:szCs w:val="24"/>
    </w:rPr>
  </w:style>
  <w:style w:type="paragraph" w:customStyle="1" w:styleId="p0">
    <w:name w:val="&quot;p0&quot;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character" w:customStyle="1" w:styleId="a8">
    <w:name w:val="页眉 字符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customStyle="1" w:styleId="ListParagraph4775925f-752d-4d51-96b8-5695a9495eef">
    <w:name w:val="List Paragraph_4775925f-752d-4d51-96b8-5695a9495eef"/>
    <w:basedOn w:val="a"/>
    <w:uiPriority w:val="9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0B67F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B67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HBSY</dc:creator>
  <cp:lastModifiedBy>Fu Wenjun</cp:lastModifiedBy>
  <cp:revision>2</cp:revision>
  <cp:lastPrinted>2018-09-07T03:59:00Z</cp:lastPrinted>
  <dcterms:created xsi:type="dcterms:W3CDTF">2018-09-07T09:08:00Z</dcterms:created>
  <dcterms:modified xsi:type="dcterms:W3CDTF">2018-09-07T09:08:00Z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