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附表1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华洲国际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奖优基金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申请审批表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（20   ～20    学年）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院系：               专业：             班级：</w:t>
      </w:r>
    </w:p>
    <w:tbl>
      <w:tblPr>
        <w:tblStyle w:val="5"/>
        <w:tblW w:w="8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376"/>
        <w:gridCol w:w="1335"/>
        <w:gridCol w:w="1191"/>
        <w:gridCol w:w="1120"/>
        <w:gridCol w:w="1381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6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专业/班级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学号</w:t>
            </w:r>
          </w:p>
        </w:tc>
        <w:tc>
          <w:tcPr>
            <w:tcW w:w="13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入学时间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6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庭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6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本年度学习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成绩</w:t>
            </w:r>
          </w:p>
        </w:tc>
        <w:tc>
          <w:tcPr>
            <w:tcW w:w="7799" w:type="dxa"/>
            <w:gridSpan w:val="6"/>
            <w:vAlign w:val="center"/>
          </w:tcPr>
          <w:p>
            <w:pPr>
              <w:snapToGrid w:val="0"/>
              <w:spacing w:line="48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专业总人数：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；学习积分班级排名：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；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学习成绩专业排名（名次/百分比）：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06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本年度各类竞赛获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奖情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7799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获奖时间         奖项名称                颁奖单位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其中，院级奖励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项；校级奖励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项；校级以上奖励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6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本年度参加公益活动情况</w:t>
            </w:r>
          </w:p>
        </w:tc>
        <w:tc>
          <w:tcPr>
            <w:tcW w:w="7799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tbl>
      <w:tblPr>
        <w:tblStyle w:val="5"/>
        <w:tblW w:w="89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1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spacing w:line="36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18"/>
                <w:szCs w:val="18"/>
              </w:rPr>
              <w:t>个人情况介绍（家庭情况、在校表现、200字以内）</w:t>
            </w:r>
          </w:p>
        </w:tc>
        <w:tc>
          <w:tcPr>
            <w:tcW w:w="819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360" w:lineRule="auto"/>
              <w:ind w:firstLine="5520" w:firstLineChars="2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360" w:lineRule="auto"/>
              <w:ind w:firstLine="5520" w:firstLineChars="2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5880" w:firstLineChars="24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5880" w:firstLineChars="24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5880" w:firstLineChars="24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5880" w:firstLineChars="24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315" w:firstLineChars="1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spacing w:line="36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个人承诺</w:t>
            </w:r>
          </w:p>
        </w:tc>
        <w:tc>
          <w:tcPr>
            <w:tcW w:w="819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工作后将尽我所能，帮助需要帮助的人，以实际行动回报社会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360" w:lineRule="auto"/>
              <w:ind w:firstLine="5160" w:firstLineChars="2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申请人签名：</w:t>
            </w:r>
          </w:p>
          <w:p>
            <w:pPr>
              <w:tabs>
                <w:tab w:val="left" w:pos="5247"/>
              </w:tabs>
              <w:snapToGrid w:val="0"/>
              <w:spacing w:line="360" w:lineRule="auto"/>
              <w:ind w:firstLine="5640" w:firstLineChars="23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 日</w:t>
            </w:r>
          </w:p>
          <w:p>
            <w:pPr>
              <w:tabs>
                <w:tab w:val="left" w:pos="5247"/>
              </w:tabs>
              <w:snapToGrid w:val="0"/>
              <w:spacing w:line="360" w:lineRule="auto"/>
              <w:ind w:firstLine="4648" w:firstLineChars="19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spacing w:line="36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推荐意见</w:t>
            </w:r>
          </w:p>
        </w:tc>
        <w:tc>
          <w:tcPr>
            <w:tcW w:w="8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推荐人（辅导员）签名：</w:t>
            </w:r>
          </w:p>
          <w:p>
            <w:pPr>
              <w:snapToGrid w:val="0"/>
              <w:spacing w:line="360" w:lineRule="auto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spacing w:line="36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学院意见</w:t>
            </w:r>
          </w:p>
        </w:tc>
        <w:tc>
          <w:tcPr>
            <w:tcW w:w="8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经评审，并在校内公示       个工作日，无异议，批准该同学获得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“华洲国际”奖优基金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ind w:firstLine="5640" w:firstLineChars="23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（学院公章）</w:t>
            </w:r>
          </w:p>
          <w:p>
            <w:pPr>
              <w:snapToGrid w:val="0"/>
              <w:spacing w:line="360" w:lineRule="auto"/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年     月     日</w:t>
            </w:r>
          </w:p>
          <w:p>
            <w:pPr>
              <w:snapToGrid w:val="0"/>
              <w:spacing w:line="360" w:lineRule="auto"/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hint="eastAsia" w:ascii="仿宋_GB2312" w:hAnsi="仿宋_GB2312" w:eastAsia="仿宋_GB2312" w:cs="仿宋_GB2312"/>
          <w:kern w:val="0"/>
        </w:rPr>
      </w:pPr>
    </w:p>
    <w:p>
      <w:pPr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E32F3"/>
    <w:rsid w:val="04CC4173"/>
    <w:rsid w:val="08245ED5"/>
    <w:rsid w:val="14F26B57"/>
    <w:rsid w:val="1C641173"/>
    <w:rsid w:val="20DD333A"/>
    <w:rsid w:val="22574FB9"/>
    <w:rsid w:val="2E8A5B43"/>
    <w:rsid w:val="31B47027"/>
    <w:rsid w:val="35885243"/>
    <w:rsid w:val="37C30757"/>
    <w:rsid w:val="3FA101D6"/>
    <w:rsid w:val="40BB4969"/>
    <w:rsid w:val="462C4DEB"/>
    <w:rsid w:val="5F882717"/>
    <w:rsid w:val="619E32F3"/>
    <w:rsid w:val="674B5D8C"/>
    <w:rsid w:val="6EC665F3"/>
    <w:rsid w:val="760D0A17"/>
    <w:rsid w:val="77732B0D"/>
    <w:rsid w:val="7F3860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2018-11-30T05:52:00Z</dcterms:created>
  <dc:creator>周蕊静</dc:creator>
  <cp:lastModifiedBy>张建仁</cp:lastModifiedBy>
  <dcterms:modified xsi:type="dcterms:W3CDTF">2018-11-30T13:06:46Z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