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eastAsia="仿宋"/>
          <w:b/>
          <w:bCs/>
          <w:sz w:val="36"/>
          <w:szCs w:val="36"/>
          <w:lang w:eastAsia="zh-CN"/>
        </w:rPr>
      </w:pPr>
      <w:bookmarkStart w:id="0" w:name="_Toc490167379"/>
      <w:r>
        <w:rPr>
          <w:rFonts w:hint="eastAsia"/>
          <w:b/>
          <w:bCs/>
          <w:sz w:val="36"/>
          <w:szCs w:val="36"/>
          <w:lang w:eastAsia="zh-CN"/>
        </w:rPr>
        <w:fldChar w:fldCharType="begin"/>
      </w:r>
      <w:r>
        <w:rPr>
          <w:rFonts w:hint="eastAsia"/>
          <w:b/>
          <w:bCs/>
          <w:sz w:val="36"/>
          <w:szCs w:val="36"/>
          <w:lang w:eastAsia="zh-CN"/>
        </w:rPr>
        <w:instrText xml:space="preserve"> REF 时间1出生年月 \h </w:instrText>
      </w:r>
      <w:r>
        <w:rPr>
          <w:rFonts w:hint="eastAsia"/>
          <w:b/>
          <w:bCs/>
          <w:sz w:val="36"/>
          <w:szCs w:val="36"/>
          <w:lang w:eastAsia="zh-CN"/>
        </w:rPr>
        <w:fldChar w:fldCharType="separate"/>
      </w:r>
      <w:r>
        <w:rPr>
          <w:rFonts w:hint="eastAsia"/>
          <w:b/>
          <w:bCs/>
          <w:sz w:val="36"/>
          <w:szCs w:val="36"/>
          <w:lang w:eastAsia="zh-CN"/>
        </w:rPr>
        <w:fldChar w:fldCharType="end"/>
      </w:r>
      <w:r>
        <w:rPr>
          <w:rFonts w:hint="eastAsia"/>
          <w:b/>
          <w:bCs/>
          <w:sz w:val="36"/>
          <w:szCs w:val="36"/>
        </w:rPr>
        <w:t>申请入党人员谈话</w:t>
      </w:r>
      <w:r>
        <w:rPr>
          <w:rFonts w:hint="eastAsia"/>
          <w:b/>
          <w:bCs/>
          <w:sz w:val="36"/>
          <w:szCs w:val="36"/>
          <w:lang w:eastAsia="zh-CN"/>
        </w:rPr>
        <w:t>记录</w:t>
      </w:r>
    </w:p>
    <w:tbl>
      <w:tblPr>
        <w:tblStyle w:val="25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58"/>
        <w:gridCol w:w="968"/>
        <w:gridCol w:w="1746"/>
        <w:gridCol w:w="941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谈话人姓名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hint="eastAsia" w:ascii="Times New Roman" w:hAnsi="Times New Roman" w:cs="Times New Roman" w:eastAsiaTheme="minorEastAsia"/>
                <w:sz w:val="24"/>
                <w:szCs w:val="20"/>
                <w:lang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谈话人职务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hint="eastAsia" w:ascii="Times New Roman" w:hAnsi="Times New Roman" w:cs="Times New Roman" w:eastAsiaTheme="minorEastAsia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申请入党</w:t>
            </w:r>
          </w:p>
          <w:p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hint="eastAsia" w:ascii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籍贯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hint="eastAsia" w:ascii="Times New Roman" w:hAnsi="Times New Roman" w:cs="Times New Roman"/>
                <w:color w:val="FF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出生</w:t>
            </w:r>
          </w:p>
          <w:p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年月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hint="eastAsia" w:ascii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文化</w:t>
            </w:r>
          </w:p>
          <w:p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程度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textAlignment w:val="center"/>
              <w:rPr>
                <w:rFonts w:hint="eastAsia" w:ascii="Times New Roman" w:hAnsi="Times New Roman" w:cs="Times New Roman"/>
                <w:color w:val="FF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入校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hint="eastAsia" w:ascii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家庭住址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hint="eastAsia" w:ascii="Times New Roman" w:hAnsi="Times New Roman" w:cs="Times New Roman"/>
                <w:color w:val="FF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入团时间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hint="eastAsia" w:ascii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申请入</w:t>
            </w:r>
          </w:p>
          <w:p>
            <w:pPr>
              <w:pStyle w:val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党时间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hint="eastAsia" w:ascii="Times New Roman" w:hAnsi="Times New Roman" w:cs="Times New Roman"/>
                <w:color w:val="FF000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firstLine="5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</w:t>
            </w:r>
          </w:p>
          <w:p>
            <w:pPr>
              <w:pStyle w:val="43"/>
              <w:ind w:firstLine="5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</w:t>
            </w:r>
          </w:p>
          <w:p>
            <w:pPr>
              <w:pStyle w:val="43"/>
              <w:ind w:firstLine="5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谈</w:t>
            </w:r>
          </w:p>
          <w:p>
            <w:pPr>
              <w:pStyle w:val="43"/>
              <w:ind w:firstLine="5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话</w:t>
            </w:r>
          </w:p>
          <w:p>
            <w:pPr>
              <w:pStyle w:val="43"/>
              <w:ind w:firstLine="5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</w:t>
            </w:r>
          </w:p>
          <w:p>
            <w:pPr>
              <w:pStyle w:val="43"/>
              <w:ind w:firstLine="5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容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  <w:p>
            <w:pPr>
              <w:pStyle w:val="43"/>
              <w:ind w:firstLine="56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效果评价</w:t>
            </w:r>
          </w:p>
        </w:tc>
        <w:tc>
          <w:tcPr>
            <w:tcW w:w="7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3"/>
              <w:ind w:firstLine="560"/>
              <w:jc w:val="left"/>
              <w:rPr>
                <w:rFonts w:ascii="Times New Roman" w:hAnsi="Times New Roman" w:cs="Times New Roman"/>
                <w:color w:val="FF0000"/>
                <w:sz w:val="18"/>
                <w:szCs w:val="13"/>
              </w:rPr>
            </w:pPr>
          </w:p>
          <w:p>
            <w:pPr>
              <w:pStyle w:val="43"/>
              <w:ind w:firstLine="560"/>
              <w:jc w:val="left"/>
              <w:rPr>
                <w:rFonts w:ascii="Times New Roman" w:hAnsi="Times New Roman" w:cs="Times New Roman"/>
                <w:color w:val="FF0000"/>
                <w:sz w:val="18"/>
                <w:szCs w:val="13"/>
              </w:rPr>
            </w:pPr>
          </w:p>
          <w:p>
            <w:pPr>
              <w:pStyle w:val="43"/>
              <w:ind w:firstLine="560"/>
              <w:jc w:val="left"/>
              <w:rPr>
                <w:rFonts w:ascii="Times New Roman" w:hAnsi="Times New Roman" w:cs="Times New Roman"/>
                <w:color w:val="FF0000"/>
                <w:sz w:val="18"/>
                <w:szCs w:val="13"/>
              </w:rPr>
            </w:pPr>
          </w:p>
          <w:p>
            <w:pPr>
              <w:pStyle w:val="43"/>
              <w:ind w:firstLine="560"/>
              <w:jc w:val="left"/>
              <w:rPr>
                <w:rFonts w:ascii="Times New Roman" w:hAnsi="Times New Roman" w:cs="Times New Roman"/>
                <w:color w:val="FF0000"/>
                <w:sz w:val="18"/>
                <w:szCs w:val="13"/>
              </w:rPr>
            </w:pPr>
          </w:p>
          <w:p>
            <w:pPr>
              <w:pStyle w:val="43"/>
              <w:ind w:firstLine="560"/>
              <w:jc w:val="left"/>
              <w:rPr>
                <w:rFonts w:ascii="Times New Roman" w:hAnsi="Times New Roman" w:cs="Times New Roman"/>
                <w:color w:val="FF0000"/>
                <w:sz w:val="18"/>
                <w:szCs w:val="13"/>
              </w:rPr>
            </w:pPr>
          </w:p>
          <w:p>
            <w:pPr>
              <w:pStyle w:val="43"/>
              <w:ind w:firstLine="560"/>
              <w:jc w:val="left"/>
              <w:rPr>
                <w:rFonts w:ascii="Times New Roman" w:hAnsi="Times New Roman" w:cs="Times New Roman"/>
                <w:color w:val="FF0000"/>
                <w:sz w:val="18"/>
                <w:szCs w:val="13"/>
              </w:rPr>
            </w:pPr>
          </w:p>
          <w:p>
            <w:pPr>
              <w:pStyle w:val="43"/>
              <w:ind w:firstLine="560"/>
              <w:jc w:val="left"/>
              <w:rPr>
                <w:rFonts w:ascii="Times New Roman" w:hAnsi="Times New Roman" w:cs="Times New Roman"/>
                <w:color w:val="FF0000"/>
                <w:sz w:val="18"/>
                <w:szCs w:val="13"/>
              </w:rPr>
            </w:pPr>
          </w:p>
        </w:tc>
      </w:tr>
    </w:tbl>
    <w:p>
      <w:pPr>
        <w:ind w:left="0" w:leftChars="0" w:firstLine="0" w:firstLineChars="0"/>
        <w:rPr>
          <w:rFonts w:hint="default" w:ascii="Times New Roman" w:hAnsi="Times New Roman" w:eastAsia="仿宋" w:cs="Times New Roman"/>
          <w:szCs w:val="28"/>
          <w:lang w:val="en-US" w:eastAsia="zh-CN"/>
        </w:rPr>
      </w:pPr>
      <w:r>
        <w:rPr>
          <w:rFonts w:ascii="Times New Roman" w:hAnsi="Times New Roman" w:cs="Times New Roman"/>
          <w:color w:val="auto"/>
          <w:szCs w:val="28"/>
        </w:rPr>
        <w:t>谈话人</w:t>
      </w:r>
      <w:r>
        <w:rPr>
          <w:rFonts w:hint="eastAsia" w:ascii="Times New Roman" w:hAnsi="Times New Roman" w:cs="Times New Roman"/>
          <w:color w:val="auto"/>
          <w:szCs w:val="28"/>
        </w:rPr>
        <w:t>签字</w:t>
      </w:r>
      <w:r>
        <w:rPr>
          <w:rFonts w:ascii="Times New Roman" w:hAnsi="Times New Roman" w:cs="Times New Roman"/>
          <w:color w:val="auto"/>
          <w:szCs w:val="28"/>
        </w:rPr>
        <w:t>：</w:t>
      </w:r>
      <w:r>
        <w:rPr>
          <w:rFonts w:hint="eastAsia" w:ascii="Times New Roman" w:hAnsi="Times New Roman" w:cs="Times New Roman"/>
          <w:color w:val="FF0000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Cs w:val="28"/>
        </w:rPr>
        <w:t xml:space="preserve">                </w:t>
      </w:r>
      <w:r>
        <w:rPr>
          <w:rFonts w:hint="eastAsia" w:ascii="Times New Roman" w:hAnsi="Times New Roman" w:cs="Times New Roman"/>
          <w:szCs w:val="28"/>
          <w:lang w:eastAsia="zh-CN"/>
        </w:rPr>
        <w:t>入党申请人</w:t>
      </w:r>
      <w:r>
        <w:rPr>
          <w:rFonts w:ascii="Times New Roman" w:hAnsi="Times New Roman" w:cs="Times New Roman"/>
          <w:szCs w:val="28"/>
        </w:rPr>
        <w:t>签字：</w:t>
      </w:r>
      <w:r>
        <w:rPr>
          <w:rFonts w:hint="eastAsia" w:ascii="Times New Roman" w:hAnsi="Times New Roman" w:cs="Times New Roman"/>
          <w:color w:val="FF0000"/>
          <w:szCs w:val="28"/>
          <w:lang w:val="en-US" w:eastAsia="zh-CN"/>
        </w:rPr>
        <w:t xml:space="preserve">   </w:t>
      </w:r>
    </w:p>
    <w:p>
      <w:pPr>
        <w:adjustRightInd w:val="0"/>
        <w:snapToGrid w:val="0"/>
        <w:spacing w:line="324" w:lineRule="auto"/>
        <w:ind w:firstLine="0" w:firstLineChars="0"/>
        <w:outlineLvl w:val="9"/>
        <w:rPr>
          <w:rFonts w:ascii="黑体" w:hAnsi="黑体" w:eastAsia="黑体"/>
          <w:sz w:val="30"/>
          <w:szCs w:val="30"/>
        </w:rPr>
      </w:pPr>
      <w:r>
        <w:rPr>
          <w:rFonts w:ascii="Times New Roman" w:hAnsi="Times New Roman" w:cs="Times New Roman"/>
          <w:szCs w:val="28"/>
        </w:rPr>
        <w:t>谈话时间：</w:t>
      </w:r>
      <w:r>
        <w:rPr>
          <w:rFonts w:hint="eastAsia" w:ascii="Times New Roman" w:hAnsi="Times New Roman" w:cs="Times New Roman"/>
          <w:szCs w:val="28"/>
          <w:lang w:val="en-US" w:eastAsia="zh-CN"/>
        </w:rPr>
        <w:t>****</w:t>
      </w:r>
      <w:r>
        <w:rPr>
          <w:rFonts w:ascii="Times New Roman" w:hAnsi="Times New Roman" w:cs="Times New Roman"/>
          <w:szCs w:val="28"/>
        </w:rPr>
        <w:t>年</w:t>
      </w:r>
      <w:r>
        <w:rPr>
          <w:rFonts w:hint="eastAsia" w:ascii="Times New Roman" w:hAnsi="Times New Roman" w:cs="Times New Roman"/>
          <w:szCs w:val="28"/>
          <w:lang w:val="en-US" w:eastAsia="zh-CN"/>
        </w:rPr>
        <w:t>*</w:t>
      </w:r>
      <w:r>
        <w:rPr>
          <w:rFonts w:ascii="Times New Roman" w:hAnsi="Times New Roman" w:cs="Times New Roman"/>
          <w:szCs w:val="28"/>
        </w:rPr>
        <w:t>月</w:t>
      </w:r>
      <w:r>
        <w:rPr>
          <w:rFonts w:hint="eastAsia" w:ascii="Times New Roman" w:hAnsi="Times New Roman" w:cs="Times New Roman"/>
          <w:szCs w:val="28"/>
          <w:lang w:val="en-US" w:eastAsia="zh-CN"/>
        </w:rPr>
        <w:t>*</w:t>
      </w:r>
      <w:r>
        <w:rPr>
          <w:rFonts w:ascii="Times New Roman" w:hAnsi="Times New Roman" w:cs="Times New Roman"/>
          <w:szCs w:val="28"/>
        </w:rPr>
        <w:t>日</w:t>
      </w:r>
      <w:bookmarkEnd w:id="0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4A0F90"/>
    <w:rsid w:val="114B24BF"/>
    <w:rsid w:val="11684DBD"/>
    <w:rsid w:val="116F29FC"/>
    <w:rsid w:val="116F6066"/>
    <w:rsid w:val="11765391"/>
    <w:rsid w:val="11911EF8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F3034"/>
    <w:rsid w:val="20B54013"/>
    <w:rsid w:val="20C40D8A"/>
    <w:rsid w:val="20C8395F"/>
    <w:rsid w:val="20D2421C"/>
    <w:rsid w:val="20F23FFD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45CFC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E6170E"/>
    <w:rsid w:val="36F72461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A7764"/>
    <w:rsid w:val="3F596CBC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32284"/>
    <w:rsid w:val="502D5DFB"/>
    <w:rsid w:val="502F2070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8D6DC4"/>
    <w:rsid w:val="55A73D31"/>
    <w:rsid w:val="55AB0729"/>
    <w:rsid w:val="55B438E6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E81E77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5A4B8F"/>
    <w:rsid w:val="5C5E29A5"/>
    <w:rsid w:val="5C834D8D"/>
    <w:rsid w:val="5C9542AE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602948C8"/>
    <w:rsid w:val="60534D44"/>
    <w:rsid w:val="606E296E"/>
    <w:rsid w:val="608F5223"/>
    <w:rsid w:val="60933787"/>
    <w:rsid w:val="60F20516"/>
    <w:rsid w:val="60F61DA4"/>
    <w:rsid w:val="611B68C3"/>
    <w:rsid w:val="611F58CC"/>
    <w:rsid w:val="615E119C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6A5DE0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7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2020-09-18T13:05:43Z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