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position:absolute;left:0;margin-left:-89.25pt;margin-top:-71.25pt;height:838.95pt;width:593.2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4" o:spid="_x0000_s1027" type="#_x0000_t75" style="position:absolute;left:0;margin-left:-88.5pt;margin-top:-69.75pt;height:836.85pt;width:591.7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3" o:spid="_x0000_s1028" type="#_x0000_t75" style="position:absolute;left:0;margin-left:-87.75pt;margin-top:-69.75pt;height:834.7pt;width:590.2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宋体" w:hAnsi="宋体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color w:val="000000"/>
          <w:sz w:val="36"/>
          <w:szCs w:val="32"/>
        </w:rPr>
      </w:pPr>
      <w:r>
        <w:rPr>
          <w:rFonts w:hint="eastAsia" w:ascii="黑体" w:hAnsi="华文中宋" w:eastAsia="黑体"/>
          <w:color w:val="000000"/>
          <w:sz w:val="36"/>
          <w:szCs w:val="32"/>
        </w:rPr>
        <w:t>全国信息技术与教育教学深度融合高级研修班</w:t>
      </w:r>
    </w:p>
    <w:p>
      <w:pPr>
        <w:adjustRightInd w:val="0"/>
        <w:snapToGrid w:val="0"/>
        <w:jc w:val="center"/>
        <w:rPr>
          <w:rFonts w:ascii="黑体" w:hAnsi="华文中宋" w:eastAsia="黑体"/>
          <w:color w:val="000000"/>
          <w:sz w:val="36"/>
          <w:szCs w:val="32"/>
        </w:rPr>
      </w:pPr>
      <w:r>
        <w:rPr>
          <w:rFonts w:hint="eastAsia" w:ascii="黑体" w:hAnsi="华文中宋" w:eastAsia="黑体"/>
          <w:color w:val="000000"/>
          <w:sz w:val="36"/>
          <w:szCs w:val="32"/>
        </w:rPr>
        <w:t>暨高校微课、慕课设计与作品开发研修班报名回执</w:t>
      </w:r>
    </w:p>
    <w:p>
      <w:pPr>
        <w:adjustRightInd w:val="0"/>
        <w:snapToGrid w:val="0"/>
        <w:jc w:val="center"/>
        <w:rPr>
          <w:rFonts w:ascii="宋体" w:hAnsi="宋体" w:cs="仿宋_GB2312"/>
          <w:kern w:val="0"/>
          <w:sz w:val="24"/>
          <w:szCs w:val="24"/>
          <w:lang w:val="zh-CN"/>
        </w:rPr>
      </w:pPr>
      <w:r>
        <w:rPr>
          <w:rFonts w:hint="eastAsia" w:ascii="宋体" w:hAnsi="宋体" w:cs="仿宋_GB2312"/>
          <w:kern w:val="0"/>
          <w:sz w:val="24"/>
          <w:szCs w:val="24"/>
          <w:lang w:val="zh-CN"/>
        </w:rPr>
        <w:t>报名邮箱：</w:t>
      </w:r>
      <w:r>
        <w:rPr>
          <w:rFonts w:hint="eastAsia" w:ascii="宋体" w:hAnsi="宋体" w:cs="仿宋_GB2312"/>
          <w:color w:val="FF0000"/>
          <w:kern w:val="0"/>
          <w:sz w:val="24"/>
          <w:szCs w:val="24"/>
          <w:lang w:val="en-US" w:eastAsia="zh-CN"/>
        </w:rPr>
        <w:t>1964852378@qq.com</w:t>
      </w:r>
      <w:r>
        <w:rPr>
          <w:rFonts w:hint="eastAsia" w:ascii="宋体" w:hAnsi="宋体" w:cs="仿宋_GB2312"/>
          <w:color w:val="3366FF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_GB2312"/>
          <w:kern w:val="0"/>
          <w:sz w:val="24"/>
          <w:szCs w:val="24"/>
          <w:lang w:val="zh-CN"/>
        </w:rPr>
        <w:t xml:space="preserve">   联系人：</w:t>
      </w:r>
      <w:r>
        <w:rPr>
          <w:rFonts w:hint="eastAsia" w:ascii="宋体" w:hAnsi="宋体" w:cs="仿宋_GB2312"/>
          <w:color w:val="FF0000"/>
          <w:kern w:val="0"/>
          <w:sz w:val="24"/>
          <w:szCs w:val="24"/>
          <w:lang w:val="zh-CN" w:eastAsia="zh-CN"/>
        </w:rPr>
        <w:t>张</w:t>
      </w:r>
      <w:r>
        <w:rPr>
          <w:rFonts w:hint="eastAsia" w:ascii="宋体" w:hAnsi="宋体" w:cs="仿宋_GB2312"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仿宋_GB2312"/>
          <w:color w:val="FF0000"/>
          <w:kern w:val="0"/>
          <w:sz w:val="24"/>
          <w:szCs w:val="24"/>
          <w:lang w:val="zh-CN" w:eastAsia="zh-CN"/>
        </w:rPr>
        <w:t>悦</w:t>
      </w:r>
      <w:r>
        <w:rPr>
          <w:rFonts w:hint="eastAsia" w:ascii="宋体" w:hAnsi="宋体" w:cs="仿宋_GB2312"/>
          <w:color w:val="FF0000"/>
          <w:kern w:val="0"/>
          <w:sz w:val="24"/>
          <w:szCs w:val="24"/>
          <w:lang w:val="en-US" w:eastAsia="zh-CN"/>
        </w:rPr>
        <w:t>13520905386</w:t>
      </w:r>
      <w:r>
        <w:rPr>
          <w:rFonts w:hint="eastAsia" w:ascii="宋体" w:hAnsi="宋体" w:cs="仿宋_GB2312"/>
          <w:color w:val="0070C0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_GB2312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仿宋_GB2312"/>
          <w:kern w:val="0"/>
          <w:sz w:val="24"/>
          <w:szCs w:val="24"/>
          <w:lang w:val="zh-CN"/>
        </w:rPr>
        <w:t xml:space="preserve"> </w:t>
      </w:r>
    </w:p>
    <w:tbl>
      <w:tblPr>
        <w:tblStyle w:val="5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439"/>
        <w:gridCol w:w="778"/>
        <w:gridCol w:w="11"/>
        <w:gridCol w:w="1834"/>
        <w:gridCol w:w="999"/>
        <w:gridCol w:w="1837"/>
        <w:gridCol w:w="176"/>
        <w:gridCol w:w="1264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参加地点（期）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郑州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姓  名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科室（系）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 务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办公电话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手机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付款方式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□现金     □转账  （请打∨）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82" w:hRule="exac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就餐安排</w:t>
            </w:r>
          </w:p>
        </w:tc>
        <w:tc>
          <w:tcPr>
            <w:tcW w:w="769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 xml:space="preserve">授课第一天中餐就餐人数：      授课第一天晚餐就餐人数：    </w:t>
            </w:r>
          </w:p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 xml:space="preserve">授课第二天中餐就餐人数：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22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房间安排</w:t>
            </w: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标间：    间</w:t>
            </w:r>
          </w:p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单间：    间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住宿总人数：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入住日期：</w:t>
            </w:r>
          </w:p>
          <w:p>
            <w:pPr>
              <w:adjustRightInd w:val="0"/>
              <w:snapToGrid w:val="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返程日期：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9908" w:type="dxa"/>
            <w:gridSpan w:val="9"/>
            <w:vAlign w:val="top"/>
          </w:tcPr>
          <w:p>
            <w:pPr>
              <w:adjustRightInd w:val="0"/>
              <w:snapToGrid w:val="0"/>
              <w:spacing w:before="156" w:beforeLines="50" w:line="300" w:lineRule="auto"/>
              <w:ind w:firstLine="480" w:firstLineChars="200"/>
              <w:rPr>
                <w:rFonts w:ascii="华文细黑" w:hAnsi="华文细黑" w:eastAsia="华文细黑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银行账户：华智科育（北京）信息科学研究院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华文细黑" w:hAnsi="华文细黑" w:eastAsia="华文细黑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开户银行：工商银行北京市八角北支行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华文细黑" w:hAnsi="华文细黑" w:eastAsia="华文细黑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账    号：0200 2187 1920 0064302</w:t>
            </w:r>
          </w:p>
          <w:p>
            <w:pPr>
              <w:spacing w:before="156" w:beforeLines="50"/>
              <w:ind w:firstLine="2880" w:firstLineChars="1200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ind w:firstLine="7080" w:firstLineChars="2950"/>
              <w:rPr>
                <w:rFonts w:ascii="华文细黑" w:hAnsi="华文细黑" w:eastAsia="华文细黑" w:cs="宋体"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sz w:val="24"/>
              </w:rPr>
              <w:t>（公章）</w:t>
            </w:r>
          </w:p>
        </w:tc>
      </w:tr>
    </w:tbl>
    <w:p>
      <w:pPr>
        <w:adjustRightInd w:val="0"/>
        <w:snapToGrid w:val="0"/>
        <w:spacing w:line="20" w:lineRule="exact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rPr>
          <w:rFonts w:ascii="宋体" w:hAnsi="宋体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24074"/>
    <w:rsid w:val="000505AA"/>
    <w:rsid w:val="003C702E"/>
    <w:rsid w:val="00524074"/>
    <w:rsid w:val="0069340E"/>
    <w:rsid w:val="007F427A"/>
    <w:rsid w:val="25F816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</Words>
  <Characters>511</Characters>
  <Lines>4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2015-04-10T01:59:00Z</dcterms:created>
  <dc:creator>User</dc:creator>
  <cp:lastModifiedBy>Administrator</cp:lastModifiedBy>
  <dcterms:modified xsi:type="dcterms:W3CDTF">2015-04-14T02:10:38Z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