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3E" w:rsidRPr="0007221F" w:rsidRDefault="00DF1FA9" w:rsidP="00DF1FA9">
      <w:pPr>
        <w:jc w:val="center"/>
        <w:rPr>
          <w:rFonts w:ascii="仿宋" w:eastAsia="仿宋" w:hAnsi="仿宋"/>
          <w:b/>
          <w:sz w:val="44"/>
          <w:szCs w:val="44"/>
        </w:rPr>
      </w:pPr>
      <w:r w:rsidRPr="0007221F">
        <w:rPr>
          <w:rFonts w:ascii="仿宋" w:eastAsia="仿宋" w:hAnsi="仿宋" w:hint="eastAsia"/>
          <w:b/>
          <w:sz w:val="44"/>
          <w:szCs w:val="44"/>
        </w:rPr>
        <w:t>关于</w:t>
      </w:r>
      <w:r w:rsidR="00B46805">
        <w:rPr>
          <w:rFonts w:ascii="仿宋" w:eastAsia="仿宋" w:hAnsi="仿宋" w:hint="eastAsia"/>
          <w:b/>
          <w:sz w:val="44"/>
          <w:szCs w:val="44"/>
        </w:rPr>
        <w:t>选拔</w:t>
      </w:r>
      <w:r w:rsidR="0007221F" w:rsidRPr="0007221F">
        <w:rPr>
          <w:rFonts w:ascii="仿宋" w:eastAsia="仿宋" w:hAnsi="仿宋" w:hint="eastAsia"/>
          <w:b/>
          <w:sz w:val="44"/>
          <w:szCs w:val="44"/>
        </w:rPr>
        <w:t>水利部</w:t>
      </w:r>
      <w:r w:rsidR="00B46805" w:rsidRPr="00B46805">
        <w:rPr>
          <w:rFonts w:ascii="仿宋" w:eastAsia="仿宋" w:hAnsi="仿宋" w:hint="eastAsia"/>
          <w:b/>
          <w:sz w:val="44"/>
          <w:szCs w:val="44"/>
        </w:rPr>
        <w:t>宣传教育中心组织的</w:t>
      </w:r>
      <w:r w:rsidR="00B46805">
        <w:rPr>
          <w:rFonts w:ascii="仿宋" w:eastAsia="仿宋" w:hAnsi="仿宋" w:hint="eastAsia"/>
          <w:b/>
          <w:sz w:val="44"/>
          <w:szCs w:val="44"/>
        </w:rPr>
        <w:t>“</w:t>
      </w:r>
      <w:r w:rsidR="00B46805" w:rsidRPr="00B46805">
        <w:rPr>
          <w:rFonts w:ascii="仿宋" w:eastAsia="仿宋" w:hAnsi="仿宋" w:hint="eastAsia"/>
          <w:b/>
          <w:sz w:val="44"/>
          <w:szCs w:val="44"/>
        </w:rPr>
        <w:t>第二届全国水利科普讲解大赛</w:t>
      </w:r>
      <w:r w:rsidR="00B46805">
        <w:rPr>
          <w:rFonts w:ascii="仿宋" w:eastAsia="仿宋" w:hAnsi="仿宋" w:hint="eastAsia"/>
          <w:b/>
          <w:sz w:val="44"/>
          <w:szCs w:val="44"/>
        </w:rPr>
        <w:t>”</w:t>
      </w:r>
      <w:r w:rsidR="00B46805" w:rsidRPr="00B46805">
        <w:rPr>
          <w:rFonts w:ascii="仿宋" w:eastAsia="仿宋" w:hAnsi="仿宋" w:hint="eastAsia"/>
          <w:b/>
          <w:sz w:val="44"/>
          <w:szCs w:val="44"/>
        </w:rPr>
        <w:t>选手的</w:t>
      </w:r>
      <w:r w:rsidR="00D774FE" w:rsidRPr="0007221F">
        <w:rPr>
          <w:rFonts w:ascii="仿宋" w:eastAsia="仿宋" w:hAnsi="仿宋" w:hint="eastAsia"/>
          <w:b/>
          <w:sz w:val="44"/>
          <w:szCs w:val="44"/>
        </w:rPr>
        <w:t>通知</w:t>
      </w:r>
    </w:p>
    <w:p w:rsidR="0007221F" w:rsidRDefault="0007221F">
      <w:pPr>
        <w:rPr>
          <w:rFonts w:ascii="仿宋" w:eastAsia="仿宋" w:hAnsi="仿宋"/>
          <w:sz w:val="32"/>
          <w:szCs w:val="32"/>
        </w:rPr>
      </w:pPr>
    </w:p>
    <w:p w:rsidR="00D774FE" w:rsidRPr="00F50309" w:rsidRDefault="00D774FE">
      <w:pPr>
        <w:rPr>
          <w:rFonts w:ascii="仿宋" w:eastAsia="仿宋" w:hAnsi="仿宋"/>
          <w:sz w:val="32"/>
          <w:szCs w:val="32"/>
        </w:rPr>
      </w:pPr>
      <w:r w:rsidRPr="00F50309">
        <w:rPr>
          <w:rFonts w:ascii="仿宋" w:eastAsia="仿宋" w:hAnsi="仿宋" w:hint="eastAsia"/>
          <w:sz w:val="32"/>
          <w:szCs w:val="32"/>
        </w:rPr>
        <w:t>校属各单位：</w:t>
      </w:r>
    </w:p>
    <w:p w:rsidR="00342706" w:rsidRPr="00F50309" w:rsidRDefault="00B46805" w:rsidP="00B4680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0309">
        <w:rPr>
          <w:rFonts w:ascii="仿宋_GB2312" w:eastAsia="仿宋_GB2312" w:hAnsi="仿宋_GB2312" w:cs="仿宋_GB2312" w:hint="eastAsia"/>
          <w:sz w:val="32"/>
          <w:szCs w:val="32"/>
        </w:rPr>
        <w:t>为深入落实“节水优先、空间均衡、系统治理、两手发力”的治水思路，弘扬科学精神，普及水利科学知识，提高水利科学技术传播能力。</w:t>
      </w:r>
      <w:r w:rsidR="00342706" w:rsidRPr="00F50309"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 w:rsidR="00342706" w:rsidRPr="00F50309">
        <w:rPr>
          <w:rFonts w:ascii="仿宋" w:eastAsia="仿宋" w:hAnsi="仿宋" w:hint="eastAsia"/>
          <w:sz w:val="32"/>
          <w:szCs w:val="32"/>
        </w:rPr>
        <w:t>《水利部宣传教育中心关于举办第二届全国水利科普讲解大赛的通知》（宣教</w:t>
      </w:r>
      <w:r w:rsidR="00342706" w:rsidRPr="00F50309">
        <w:rPr>
          <w:rFonts w:ascii="等线" w:eastAsia="等线" w:hAnsi="等线" w:hint="eastAsia"/>
          <w:sz w:val="32"/>
          <w:szCs w:val="32"/>
        </w:rPr>
        <w:t>〔</w:t>
      </w:r>
      <w:r w:rsidR="00342706" w:rsidRPr="00F50309">
        <w:rPr>
          <w:rFonts w:ascii="仿宋" w:eastAsia="仿宋" w:hAnsi="仿宋" w:hint="eastAsia"/>
          <w:sz w:val="32"/>
          <w:szCs w:val="32"/>
        </w:rPr>
        <w:t>2021</w:t>
      </w:r>
      <w:r w:rsidR="00342706" w:rsidRPr="00F50309">
        <w:rPr>
          <w:rFonts w:ascii="等线" w:eastAsia="等线" w:hAnsi="等线" w:hint="eastAsia"/>
          <w:sz w:val="32"/>
          <w:szCs w:val="32"/>
        </w:rPr>
        <w:t>〕</w:t>
      </w:r>
      <w:r w:rsidR="00342706" w:rsidRPr="00F50309">
        <w:rPr>
          <w:rFonts w:ascii="仿宋" w:eastAsia="仿宋" w:hAnsi="仿宋" w:hint="eastAsia"/>
          <w:sz w:val="32"/>
          <w:szCs w:val="32"/>
        </w:rPr>
        <w:t>18号）要求，学校</w:t>
      </w:r>
      <w:r w:rsidR="005850CA" w:rsidRPr="00F50309">
        <w:rPr>
          <w:rFonts w:ascii="仿宋" w:eastAsia="仿宋" w:hAnsi="仿宋" w:hint="eastAsia"/>
          <w:sz w:val="32"/>
          <w:szCs w:val="32"/>
        </w:rPr>
        <w:t>拟</w:t>
      </w:r>
      <w:r w:rsidRPr="00F50309">
        <w:rPr>
          <w:rFonts w:ascii="仿宋_GB2312" w:eastAsia="仿宋_GB2312" w:hAnsi="仿宋_GB2312" w:cs="仿宋_GB2312" w:hint="eastAsia"/>
          <w:sz w:val="32"/>
          <w:szCs w:val="32"/>
        </w:rPr>
        <w:t>从</w:t>
      </w:r>
      <w:r w:rsidR="00342706" w:rsidRPr="00F50309">
        <w:rPr>
          <w:rFonts w:ascii="仿宋_GB2312" w:eastAsia="仿宋_GB2312" w:hAnsi="仿宋_GB2312" w:cs="仿宋_GB2312" w:hint="eastAsia"/>
          <w:sz w:val="32"/>
          <w:szCs w:val="32"/>
        </w:rPr>
        <w:t>全校</w:t>
      </w:r>
      <w:r w:rsidRPr="00F50309">
        <w:rPr>
          <w:rFonts w:ascii="仿宋_GB2312" w:eastAsia="仿宋_GB2312" w:hAnsi="仿宋_GB2312" w:cs="仿宋_GB2312" w:hint="eastAsia"/>
          <w:sz w:val="32"/>
          <w:szCs w:val="32"/>
        </w:rPr>
        <w:t>教职工中选拔</w:t>
      </w:r>
      <w:r w:rsidR="00342706" w:rsidRPr="00F50309">
        <w:rPr>
          <w:rFonts w:ascii="仿宋_GB2312" w:eastAsia="仿宋_GB2312" w:hAnsi="仿宋_GB2312" w:cs="仿宋_GB2312" w:hint="eastAsia"/>
          <w:sz w:val="32"/>
          <w:szCs w:val="32"/>
        </w:rPr>
        <w:t>1名</w:t>
      </w:r>
      <w:r w:rsidRPr="00F50309">
        <w:rPr>
          <w:rFonts w:ascii="仿宋_GB2312" w:eastAsia="仿宋_GB2312" w:hAnsi="仿宋_GB2312" w:cs="仿宋_GB2312" w:hint="eastAsia"/>
          <w:sz w:val="32"/>
          <w:szCs w:val="32"/>
        </w:rPr>
        <w:t>优秀选手参加2021年5月在郑州举办</w:t>
      </w:r>
      <w:r w:rsidR="00F50309" w:rsidRPr="00F50309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F50309">
        <w:rPr>
          <w:rFonts w:ascii="仿宋_GB2312" w:eastAsia="仿宋_GB2312" w:hAnsi="仿宋_GB2312" w:cs="仿宋_GB2312" w:hint="eastAsia"/>
          <w:sz w:val="32"/>
          <w:szCs w:val="32"/>
        </w:rPr>
        <w:t>第二届“全国水利科普讲解大赛”活动，请校内各单位广泛推荐教职工报名</w:t>
      </w:r>
      <w:r w:rsidR="00342706" w:rsidRPr="00F50309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342706" w:rsidRPr="00F50309">
        <w:rPr>
          <w:rFonts w:ascii="仿宋" w:eastAsia="仿宋" w:hAnsi="仿宋" w:hint="eastAsia"/>
          <w:sz w:val="32"/>
          <w:szCs w:val="32"/>
        </w:rPr>
        <w:t>4月12日前</w:t>
      </w:r>
      <w:r w:rsidR="005850CA" w:rsidRPr="00F50309">
        <w:rPr>
          <w:rFonts w:ascii="仿宋" w:eastAsia="仿宋" w:hAnsi="仿宋" w:hint="eastAsia"/>
          <w:sz w:val="32"/>
          <w:szCs w:val="32"/>
        </w:rPr>
        <w:t>请</w:t>
      </w:r>
      <w:r w:rsidR="00342706" w:rsidRPr="00F50309">
        <w:rPr>
          <w:rFonts w:ascii="仿宋" w:eastAsia="仿宋" w:hAnsi="仿宋" w:hint="eastAsia"/>
          <w:sz w:val="32"/>
          <w:szCs w:val="32"/>
        </w:rPr>
        <w:t>各单位将选拔的</w:t>
      </w:r>
      <w:r w:rsidR="00342706" w:rsidRPr="00F50309">
        <w:rPr>
          <w:rFonts w:ascii="仿宋_GB2312" w:eastAsia="仿宋_GB2312" w:hAnsi="仿宋_GB2312" w:cs="仿宋_GB2312" w:hint="eastAsia"/>
          <w:sz w:val="32"/>
          <w:szCs w:val="32"/>
        </w:rPr>
        <w:t>选手名单电子版发送至</w:t>
      </w:r>
      <w:hyperlink r:id="rId9" w:history="1"/>
      <w:r w:rsidR="005850CA" w:rsidRPr="00F50309">
        <w:rPr>
          <w:rFonts w:ascii="Times New Roman" w:hAnsi="Times New Roman" w:cs="Times New Roman"/>
          <w:sz w:val="28"/>
          <w:szCs w:val="28"/>
          <w:shd w:val="clear" w:color="auto" w:fill="FFFFFF"/>
        </w:rPr>
        <w:t>kjjh@ncwu.edu.cn</w:t>
      </w:r>
      <w:r w:rsidR="00342706" w:rsidRPr="00F5030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42706" w:rsidRPr="00F50309" w:rsidRDefault="00342706" w:rsidP="0034270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0309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="00CD34C2">
        <w:rPr>
          <w:rFonts w:ascii="仿宋_GB2312" w:eastAsia="仿宋_GB2312" w:hAnsi="仿宋_GB2312" w:cs="仿宋_GB2312" w:hint="eastAsia"/>
          <w:sz w:val="32"/>
          <w:szCs w:val="32"/>
        </w:rPr>
        <w:t>陈老师</w:t>
      </w:r>
      <w:bookmarkStart w:id="0" w:name="_GoBack"/>
      <w:bookmarkEnd w:id="0"/>
    </w:p>
    <w:p w:rsidR="00342706" w:rsidRDefault="005850CA" w:rsidP="005850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0309">
        <w:rPr>
          <w:rFonts w:ascii="仿宋_GB2312" w:eastAsia="仿宋_GB2312" w:hAnsi="仿宋_GB2312" w:cs="仿宋_GB2312" w:hint="eastAsia"/>
          <w:sz w:val="32"/>
          <w:szCs w:val="32"/>
        </w:rPr>
        <w:t>联系电话：0371-69127209</w:t>
      </w:r>
    </w:p>
    <w:p w:rsidR="00F50309" w:rsidRPr="00F50309" w:rsidRDefault="00F50309" w:rsidP="005850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7CAF" w:rsidRDefault="00787CAF" w:rsidP="003427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3B69F3">
        <w:rPr>
          <w:rFonts w:ascii="仿宋" w:eastAsia="仿宋" w:hAnsi="仿宋" w:hint="eastAsia"/>
          <w:sz w:val="32"/>
          <w:szCs w:val="32"/>
        </w:rPr>
        <w:t>《水利部宣传教育中心关于举办第二届全国水利科普讲解大赛的通知》（宣教</w:t>
      </w:r>
      <w:r w:rsidRPr="003B69F3">
        <w:rPr>
          <w:rFonts w:ascii="等线" w:eastAsia="等线" w:hAnsi="等线" w:hint="eastAsia"/>
          <w:sz w:val="32"/>
          <w:szCs w:val="32"/>
        </w:rPr>
        <w:t>〔</w:t>
      </w:r>
      <w:r w:rsidRPr="003B69F3">
        <w:rPr>
          <w:rFonts w:ascii="仿宋" w:eastAsia="仿宋" w:hAnsi="仿宋" w:hint="eastAsia"/>
          <w:sz w:val="32"/>
          <w:szCs w:val="32"/>
        </w:rPr>
        <w:t>2021</w:t>
      </w:r>
      <w:r w:rsidRPr="003B69F3">
        <w:rPr>
          <w:rFonts w:ascii="等线" w:eastAsia="等线" w:hAnsi="等线" w:hint="eastAsia"/>
          <w:sz w:val="32"/>
          <w:szCs w:val="32"/>
        </w:rPr>
        <w:t>〕</w:t>
      </w:r>
      <w:r w:rsidRPr="003B69F3">
        <w:rPr>
          <w:rFonts w:ascii="仿宋" w:eastAsia="仿宋" w:hAnsi="仿宋" w:hint="eastAsia"/>
          <w:sz w:val="32"/>
          <w:szCs w:val="32"/>
        </w:rPr>
        <w:t>18号）</w:t>
      </w:r>
    </w:p>
    <w:p w:rsidR="00787CAF" w:rsidRDefault="00787CAF" w:rsidP="00072808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E11B54" w:rsidRDefault="00E11B54" w:rsidP="00072808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E11B54" w:rsidRPr="00E11B54" w:rsidRDefault="00F50309" w:rsidP="00072808">
      <w:pPr>
        <w:ind w:firstLineChars="1700" w:firstLine="54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</w:p>
    <w:sectPr w:rsidR="00E11B54" w:rsidRPr="00E11B54" w:rsidSect="0058021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E4" w:rsidRDefault="00AA50E4" w:rsidP="007B3848">
      <w:r>
        <w:separator/>
      </w:r>
    </w:p>
  </w:endnote>
  <w:endnote w:type="continuationSeparator" w:id="0">
    <w:p w:rsidR="00AA50E4" w:rsidRDefault="00AA50E4" w:rsidP="007B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3957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B3848" w:rsidRDefault="002A0F43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B384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34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B3848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B384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34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3848" w:rsidRDefault="007B38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E4" w:rsidRDefault="00AA50E4" w:rsidP="007B3848">
      <w:r>
        <w:separator/>
      </w:r>
    </w:p>
  </w:footnote>
  <w:footnote w:type="continuationSeparator" w:id="0">
    <w:p w:rsidR="00AA50E4" w:rsidRDefault="00AA50E4" w:rsidP="007B3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3AC6E7"/>
    <w:multiLevelType w:val="singleLevel"/>
    <w:tmpl w:val="B63AC6E7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1A461AB9"/>
    <w:multiLevelType w:val="hybridMultilevel"/>
    <w:tmpl w:val="D2687D6E"/>
    <w:lvl w:ilvl="0" w:tplc="143CAC5C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E91388"/>
    <w:multiLevelType w:val="hybridMultilevel"/>
    <w:tmpl w:val="B672AB10"/>
    <w:lvl w:ilvl="0" w:tplc="82E61414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6AA19AC"/>
    <w:multiLevelType w:val="hybridMultilevel"/>
    <w:tmpl w:val="1332D408"/>
    <w:lvl w:ilvl="0" w:tplc="5ABC7208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DEC453C"/>
    <w:multiLevelType w:val="hybridMultilevel"/>
    <w:tmpl w:val="2D0EF634"/>
    <w:lvl w:ilvl="0" w:tplc="BFE093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3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D99"/>
    <w:rsid w:val="0007221F"/>
    <w:rsid w:val="00072808"/>
    <w:rsid w:val="001850BC"/>
    <w:rsid w:val="002A0F43"/>
    <w:rsid w:val="00342706"/>
    <w:rsid w:val="003B69F3"/>
    <w:rsid w:val="004B49D1"/>
    <w:rsid w:val="004F3D3E"/>
    <w:rsid w:val="0058021C"/>
    <w:rsid w:val="005850CA"/>
    <w:rsid w:val="00587E6B"/>
    <w:rsid w:val="00667502"/>
    <w:rsid w:val="00771D57"/>
    <w:rsid w:val="00787CAF"/>
    <w:rsid w:val="007B3848"/>
    <w:rsid w:val="007B5DEB"/>
    <w:rsid w:val="00964288"/>
    <w:rsid w:val="0097073D"/>
    <w:rsid w:val="00A96466"/>
    <w:rsid w:val="00AA50E4"/>
    <w:rsid w:val="00AD2EA2"/>
    <w:rsid w:val="00B015A7"/>
    <w:rsid w:val="00B24B1C"/>
    <w:rsid w:val="00B27DE5"/>
    <w:rsid w:val="00B46805"/>
    <w:rsid w:val="00B516AE"/>
    <w:rsid w:val="00C22800"/>
    <w:rsid w:val="00CD34C2"/>
    <w:rsid w:val="00CF3EDC"/>
    <w:rsid w:val="00D225EE"/>
    <w:rsid w:val="00D527B5"/>
    <w:rsid w:val="00D774FE"/>
    <w:rsid w:val="00D923CE"/>
    <w:rsid w:val="00DF1FA9"/>
    <w:rsid w:val="00E11B54"/>
    <w:rsid w:val="00EC2563"/>
    <w:rsid w:val="00F50309"/>
    <w:rsid w:val="00F576AF"/>
    <w:rsid w:val="00F6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EA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87CA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87CAF"/>
  </w:style>
  <w:style w:type="paragraph" w:styleId="a5">
    <w:name w:val="Normal (Web)"/>
    <w:basedOn w:val="a"/>
    <w:unhideWhenUsed/>
    <w:qFormat/>
    <w:rsid w:val="00D923CE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2">
    <w:name w:val="正文空2字"/>
    <w:basedOn w:val="a"/>
    <w:qFormat/>
    <w:locked/>
    <w:rsid w:val="00D923CE"/>
    <w:pPr>
      <w:ind w:firstLineChars="200" w:firstLine="200"/>
    </w:pPr>
    <w:rPr>
      <w:rFonts w:eastAsia="宋体"/>
      <w:szCs w:val="24"/>
    </w:rPr>
  </w:style>
  <w:style w:type="paragraph" w:styleId="a6">
    <w:name w:val="header"/>
    <w:basedOn w:val="a"/>
    <w:link w:val="Char0"/>
    <w:uiPriority w:val="99"/>
    <w:unhideWhenUsed/>
    <w:rsid w:val="007B3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384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B3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B3848"/>
    <w:rPr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B4680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B46805"/>
    <w:rPr>
      <w:rFonts w:ascii="宋体" w:eastAsia="宋体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342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ihui@ncw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33F4-1A71-47D2-9006-6041959A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张清年</dc:creator>
  <cp:lastModifiedBy>china</cp:lastModifiedBy>
  <cp:revision>7</cp:revision>
  <cp:lastPrinted>2021-04-02T09:38:00Z</cp:lastPrinted>
  <dcterms:created xsi:type="dcterms:W3CDTF">2021-04-02T09:51:00Z</dcterms:created>
  <dcterms:modified xsi:type="dcterms:W3CDTF">2021-04-06T01:43:00Z</dcterms:modified>
</cp:coreProperties>
</file>