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4"/>
        </w:rPr>
      </w:pPr>
    </w:p>
    <w:p>
      <w:pPr>
        <w:spacing w:before="0" w:line="1234" w:lineRule="exact"/>
        <w:ind w:left="680" w:right="0" w:firstLine="0"/>
        <w:jc w:val="left"/>
        <w:rPr>
          <w:sz w:val="100"/>
        </w:rPr>
      </w:pPr>
      <w:r>
        <w:rPr>
          <w:color w:val="FF0000"/>
          <w:w w:val="80"/>
          <w:sz w:val="100"/>
        </w:rPr>
        <w:t>华北水利水电大学文件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11"/>
        <w:ind w:left="20" w:right="251"/>
        <w:jc w:val="center"/>
      </w:pPr>
      <w:r>
        <w:t>华水政〔2020〕35 号</w:t>
      </w:r>
    </w:p>
    <w:p>
      <w:pPr>
        <w:pStyle w:val="3"/>
        <w:spacing w:before="12"/>
        <w:rPr>
          <w:sz w:val="8"/>
        </w:rPr>
      </w:pPr>
      <w:r>
        <w:pict>
          <v:line id="_x0000_s1026" o:spid="_x0000_s1026" o:spt="20" style="position:absolute;left:0pt;margin-left:79.4pt;margin-top:8.3pt;height:0pt;width:442.2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  <w10:wrap type="topAndBottom"/>
          </v:line>
        </w:pict>
      </w:r>
    </w:p>
    <w:p>
      <w:pPr>
        <w:pStyle w:val="3"/>
      </w:pPr>
    </w:p>
    <w:p>
      <w:pPr>
        <w:pStyle w:val="3"/>
        <w:spacing w:before="5"/>
        <w:rPr>
          <w:sz w:val="31"/>
        </w:rPr>
      </w:pPr>
    </w:p>
    <w:p>
      <w:pPr>
        <w:pStyle w:val="2"/>
        <w:spacing w:before="1" w:line="743" w:lineRule="exact"/>
        <w:ind w:left="228" w:right="238"/>
      </w:pPr>
      <w:r>
        <w:t>华北水利水电大学</w:t>
      </w:r>
    </w:p>
    <w:p>
      <w:pPr>
        <w:spacing w:before="86" w:line="177" w:lineRule="auto"/>
        <w:ind w:left="228" w:right="25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pacing w:val="-25"/>
          <w:w w:val="95"/>
          <w:sz w:val="44"/>
        </w:rPr>
        <w:t xml:space="preserve">关于印发《华北水利水电大学高层次科学研究、 </w:t>
      </w:r>
      <w:r>
        <w:rPr>
          <w:rFonts w:hint="eastAsia" w:ascii="Microsoft JhengHei" w:eastAsia="Microsoft JhengHei"/>
          <w:b/>
          <w:spacing w:val="-13"/>
          <w:sz w:val="44"/>
        </w:rPr>
        <w:t>教育教学研究奖励办法》的通知</w:t>
      </w:r>
    </w:p>
    <w:p>
      <w:pPr>
        <w:pStyle w:val="3"/>
        <w:spacing w:before="12"/>
        <w:rPr>
          <w:rFonts w:ascii="Microsoft JhengHei"/>
          <w:b/>
          <w:sz w:val="33"/>
        </w:rPr>
      </w:pPr>
    </w:p>
    <w:p>
      <w:pPr>
        <w:pStyle w:val="3"/>
        <w:ind w:left="228"/>
      </w:pPr>
      <w:r>
        <w:t>校属各单位：</w:t>
      </w:r>
    </w:p>
    <w:p>
      <w:pPr>
        <w:pStyle w:val="3"/>
        <w:spacing w:before="169" w:line="338" w:lineRule="auto"/>
        <w:ind w:left="228" w:right="448" w:firstLine="612"/>
      </w:pPr>
      <w:r>
        <w:rPr>
          <w:spacing w:val="-12"/>
          <w:w w:val="95"/>
        </w:rPr>
        <w:t xml:space="preserve">新修订的《华北水利水电大学高层次科学研究、教育教学研 </w:t>
      </w:r>
      <w:r>
        <w:rPr>
          <w:spacing w:val="-13"/>
        </w:rPr>
        <w:t>究奖励办法》已经学校审议通过，现予印发，请遵照执行。</w:t>
      </w:r>
    </w:p>
    <w:p>
      <w:pPr>
        <w:pStyle w:val="3"/>
        <w:spacing w:before="5"/>
        <w:rPr>
          <w:sz w:val="45"/>
        </w:rPr>
      </w:pPr>
    </w:p>
    <w:p>
      <w:pPr>
        <w:pStyle w:val="3"/>
        <w:ind w:left="840"/>
      </w:pPr>
      <w:r>
        <w:t>特此通知</w:t>
      </w:r>
    </w:p>
    <w:p>
      <w:pPr>
        <w:pStyle w:val="3"/>
      </w:pPr>
    </w:p>
    <w:p>
      <w:pPr>
        <w:pStyle w:val="3"/>
        <w:spacing w:before="3"/>
        <w:rPr>
          <w:sz w:val="26"/>
        </w:rPr>
      </w:pPr>
    </w:p>
    <w:p>
      <w:pPr>
        <w:pStyle w:val="3"/>
        <w:ind w:left="5446"/>
      </w:pPr>
      <w:r>
        <w:rPr>
          <w:spacing w:val="-4"/>
        </w:rPr>
        <w:t>2020</w:t>
      </w:r>
      <w:r>
        <w:rPr>
          <w:spacing w:val="-63"/>
        </w:rPr>
        <w:t xml:space="preserve"> 年 </w:t>
      </w:r>
      <w:r>
        <w:t>5</w:t>
      </w:r>
      <w:r>
        <w:rPr>
          <w:spacing w:val="-61"/>
        </w:rPr>
        <w:t xml:space="preserve"> 月 </w:t>
      </w:r>
      <w:r>
        <w:t>4</w:t>
      </w:r>
      <w:r>
        <w:rPr>
          <w:spacing w:val="-43"/>
        </w:rPr>
        <w:t xml:space="preserve"> 日</w:t>
      </w:r>
    </w:p>
    <w:p>
      <w:pPr>
        <w:spacing w:after="0"/>
        <w:sectPr>
          <w:footerReference r:id="rId3" w:type="default"/>
          <w:footerReference r:id="rId4" w:type="even"/>
          <w:type w:val="continuous"/>
          <w:pgSz w:w="11910" w:h="16840"/>
          <w:pgMar w:top="1580" w:right="1220" w:bottom="1760" w:left="1360" w:header="720" w:footer="156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9"/>
        </w:rPr>
      </w:pPr>
    </w:p>
    <w:p>
      <w:pPr>
        <w:pStyle w:val="2"/>
        <w:spacing w:line="593" w:lineRule="exact"/>
      </w:pPr>
      <w:r>
        <w:t>华北水利水电大学</w:t>
      </w:r>
    </w:p>
    <w:p>
      <w:pPr>
        <w:spacing w:before="0" w:line="705" w:lineRule="exact"/>
        <w:ind w:left="15" w:right="25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高层次科学研究、教育教学研究奖励办法</w:t>
      </w:r>
    </w:p>
    <w:p>
      <w:pPr>
        <w:pStyle w:val="3"/>
        <w:spacing w:before="9"/>
        <w:rPr>
          <w:rFonts w:ascii="Microsoft JhengHei"/>
          <w:b/>
          <w:sz w:val="31"/>
        </w:rPr>
      </w:pPr>
    </w:p>
    <w:p>
      <w:pPr>
        <w:pStyle w:val="3"/>
        <w:tabs>
          <w:tab w:val="left" w:pos="1430"/>
          <w:tab w:val="left" w:pos="2553"/>
        </w:tabs>
        <w:ind w:right="27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29"/>
        </w:rPr>
        <w:t>第一</w:t>
      </w:r>
      <w:r>
        <w:rPr>
          <w:rFonts w:hint="eastAsia" w:ascii="黑体" w:eastAsia="黑体"/>
        </w:rPr>
        <w:t>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spacing w:before="171" w:line="338" w:lineRule="auto"/>
        <w:ind w:left="228" w:right="489" w:firstLine="693"/>
        <w:jc w:val="both"/>
      </w:pPr>
      <w:r>
        <w:rPr>
          <w:rFonts w:hint="eastAsia" w:ascii="黑体" w:eastAsia="黑体"/>
          <w:spacing w:val="47"/>
        </w:rPr>
        <w:t xml:space="preserve">第一条 </w:t>
      </w:r>
      <w:r>
        <w:rPr>
          <w:spacing w:val="35"/>
        </w:rPr>
        <w:t>为鼓励广大教师承担高层次科学研究项目</w:t>
      </w:r>
      <w:r>
        <w:rPr>
          <w:spacing w:val="21"/>
          <w:w w:val="95"/>
        </w:rPr>
        <w:t xml:space="preserve">和取得高水平教育教学、科学研究成果，提升学校教学科 </w:t>
      </w:r>
      <w:r>
        <w:rPr>
          <w:spacing w:val="18"/>
          <w:w w:val="95"/>
        </w:rPr>
        <w:t xml:space="preserve">研水平和办学实力，使学校在建设创新型国家的进程中做 </w:t>
      </w:r>
      <w:r>
        <w:rPr>
          <w:spacing w:val="9"/>
        </w:rPr>
        <w:t>出更大贡献， 制定本办法。</w:t>
      </w:r>
    </w:p>
    <w:p>
      <w:pPr>
        <w:pStyle w:val="3"/>
        <w:spacing w:before="3" w:line="338" w:lineRule="auto"/>
        <w:ind w:left="228" w:right="489" w:firstLine="693"/>
        <w:jc w:val="both"/>
      </w:pPr>
      <w:r>
        <w:rPr>
          <w:rFonts w:hint="eastAsia" w:ascii="黑体" w:eastAsia="黑体"/>
          <w:spacing w:val="33"/>
        </w:rPr>
        <w:t xml:space="preserve">第二条 </w:t>
      </w:r>
      <w:r>
        <w:rPr>
          <w:spacing w:val="17"/>
        </w:rPr>
        <w:t>学校对当年度学校教师</w:t>
      </w:r>
      <w:r>
        <w:t>（</w:t>
      </w:r>
      <w:r>
        <w:rPr>
          <w:spacing w:val="5"/>
        </w:rPr>
        <w:t xml:space="preserve"> 含学校聘请的校外</w:t>
      </w:r>
      <w:r>
        <w:rPr>
          <w:spacing w:val="29"/>
          <w:w w:val="95"/>
        </w:rPr>
        <w:t>专家</w:t>
      </w:r>
      <w:r>
        <w:rPr>
          <w:spacing w:val="-48"/>
          <w:w w:val="95"/>
        </w:rPr>
        <w:t>）</w:t>
      </w:r>
      <w:r>
        <w:rPr>
          <w:spacing w:val="27"/>
          <w:w w:val="95"/>
        </w:rPr>
        <w:t xml:space="preserve">以学校作为完成单位所取得的高层次科研与教研立 </w:t>
      </w:r>
      <w:r>
        <w:rPr>
          <w:spacing w:val="25"/>
        </w:rPr>
        <w:t>项、高水平成果获奖等方面做出突出贡献者实行奖励。</w:t>
      </w:r>
    </w:p>
    <w:p>
      <w:pPr>
        <w:pStyle w:val="3"/>
        <w:spacing w:before="5"/>
        <w:rPr>
          <w:sz w:val="45"/>
        </w:rPr>
      </w:pPr>
    </w:p>
    <w:p>
      <w:pPr>
        <w:pStyle w:val="3"/>
        <w:tabs>
          <w:tab w:val="left" w:pos="1430"/>
        </w:tabs>
        <w:spacing w:before="1"/>
        <w:ind w:right="265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29"/>
        </w:rPr>
        <w:t>第二</w:t>
      </w:r>
      <w:r>
        <w:rPr>
          <w:rFonts w:hint="eastAsia" w:ascii="黑体" w:eastAsia="黑体"/>
        </w:rPr>
        <w:t>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pacing w:val="29"/>
        </w:rPr>
        <w:t>教学科研</w:t>
      </w:r>
      <w:r>
        <w:rPr>
          <w:rFonts w:hint="eastAsia" w:ascii="黑体" w:eastAsia="黑体"/>
          <w:spacing w:val="26"/>
        </w:rPr>
        <w:t>项</w:t>
      </w:r>
      <w:r>
        <w:rPr>
          <w:rFonts w:hint="eastAsia" w:ascii="黑体" w:eastAsia="黑体"/>
          <w:spacing w:val="29"/>
        </w:rPr>
        <w:t>目立项与成果奖励标</w:t>
      </w:r>
      <w:r>
        <w:rPr>
          <w:rFonts w:hint="eastAsia" w:ascii="黑体" w:eastAsia="黑体"/>
        </w:rPr>
        <w:t>准</w:t>
      </w:r>
    </w:p>
    <w:p>
      <w:pPr>
        <w:pStyle w:val="3"/>
        <w:spacing w:before="168" w:line="338" w:lineRule="auto"/>
        <w:ind w:left="228" w:right="489" w:firstLine="693"/>
        <w:jc w:val="both"/>
      </w:pPr>
      <w:r>
        <w:rPr>
          <w:rFonts w:hint="eastAsia" w:ascii="黑体" w:eastAsia="黑体"/>
          <w:spacing w:val="47"/>
        </w:rPr>
        <w:t xml:space="preserve">第三条 </w:t>
      </w:r>
      <w:r>
        <w:rPr>
          <w:spacing w:val="35"/>
        </w:rPr>
        <w:t>凡以学校作为第一主持单位或合作单位获</w:t>
      </w:r>
      <w:r>
        <w:rPr>
          <w:spacing w:val="22"/>
          <w:w w:val="95"/>
        </w:rPr>
        <w:t>得的省部级以上重大教育教学研究项目、重大科学研究项</w:t>
      </w:r>
      <w:r>
        <w:rPr>
          <w:spacing w:val="33"/>
          <w:w w:val="99"/>
        </w:rPr>
        <w:t>目</w:t>
      </w:r>
      <w:r>
        <w:rPr>
          <w:w w:val="99"/>
        </w:rPr>
        <w:t>，</w:t>
      </w:r>
      <w:r>
        <w:rPr>
          <w:spacing w:val="-127"/>
        </w:rPr>
        <w:t xml:space="preserve"> </w:t>
      </w:r>
      <w:r>
        <w:rPr>
          <w:spacing w:val="32"/>
          <w:w w:val="99"/>
        </w:rPr>
        <w:t>按下述标准给予立项奖励</w:t>
      </w:r>
      <w:r>
        <w:rPr>
          <w:w w:val="99"/>
        </w:rPr>
        <w:t>（</w:t>
      </w:r>
      <w:r>
        <w:rPr>
          <w:spacing w:val="-127"/>
        </w:rPr>
        <w:t xml:space="preserve"> </w:t>
      </w:r>
      <w:r>
        <w:rPr>
          <w:spacing w:val="22"/>
          <w:w w:val="99"/>
        </w:rPr>
        <w:t>税前，</w:t>
      </w:r>
      <w:r>
        <w:rPr>
          <w:spacing w:val="-127"/>
        </w:rPr>
        <w:t xml:space="preserve"> </w:t>
      </w:r>
      <w:r>
        <w:rPr>
          <w:spacing w:val="32"/>
          <w:w w:val="99"/>
        </w:rPr>
        <w:t>下同</w:t>
      </w:r>
      <w:r>
        <w:rPr>
          <w:spacing w:val="-142"/>
          <w:w w:val="99"/>
        </w:rPr>
        <w:t>）</w:t>
      </w:r>
      <w:r>
        <w:rPr>
          <w:w w:val="99"/>
        </w:rPr>
        <w:t>，</w:t>
      </w:r>
      <w:r>
        <w:rPr>
          <w:spacing w:val="-127"/>
        </w:rPr>
        <w:t xml:space="preserve"> </w:t>
      </w:r>
      <w:r>
        <w:rPr>
          <w:spacing w:val="24"/>
          <w:w w:val="99"/>
        </w:rPr>
        <w:t>立项奖励</w:t>
      </w:r>
      <w:r>
        <w:rPr>
          <w:spacing w:val="29"/>
        </w:rPr>
        <w:t>由</w:t>
      </w:r>
      <w:r>
        <w:rPr>
          <w:spacing w:val="25"/>
        </w:rPr>
        <w:t>项目负责人负责分配给项目组主要成员。</w:t>
      </w:r>
    </w:p>
    <w:p>
      <w:pPr>
        <w:pStyle w:val="3"/>
        <w:spacing w:before="32" w:line="316" w:lineRule="auto"/>
        <w:ind w:left="228" w:right="486" w:firstLine="693"/>
        <w:jc w:val="both"/>
      </w:pPr>
      <w:r>
        <w:rPr>
          <w:w w:val="99"/>
        </w:rPr>
        <w:t>（</w:t>
      </w:r>
      <w:r>
        <w:rPr>
          <w:spacing w:val="-131"/>
        </w:rPr>
        <w:t xml:space="preserve"> </w:t>
      </w:r>
      <w:r>
        <w:rPr>
          <w:spacing w:val="29"/>
          <w:w w:val="99"/>
        </w:rPr>
        <w:t>一</w:t>
      </w:r>
      <w:r>
        <w:rPr>
          <w:spacing w:val="-7"/>
          <w:w w:val="99"/>
        </w:rPr>
        <w:t>）</w:t>
      </w:r>
      <w:r>
        <w:rPr>
          <w:spacing w:val="29"/>
          <w:w w:val="99"/>
        </w:rPr>
        <w:t>属于本条所列奖励的项目应是</w:t>
      </w:r>
      <w:r>
        <w:rPr>
          <w:spacing w:val="-144"/>
          <w:w w:val="99"/>
        </w:rPr>
        <w:t>：</w:t>
      </w:r>
      <w:r>
        <w:rPr>
          <w:w w:val="99"/>
        </w:rPr>
        <w:t>（</w:t>
      </w:r>
      <w:r>
        <w:rPr>
          <w:spacing w:val="-131"/>
        </w:rPr>
        <w:t xml:space="preserve"> </w:t>
      </w:r>
      <w:r>
        <w:rPr>
          <w:spacing w:val="15"/>
          <w:w w:val="99"/>
        </w:rPr>
        <w:t>1</w:t>
      </w:r>
      <w:r>
        <w:rPr>
          <w:spacing w:val="-10"/>
          <w:w w:val="99"/>
        </w:rPr>
        <w:t>）</w:t>
      </w:r>
      <w:r>
        <w:rPr>
          <w:spacing w:val="19"/>
          <w:w w:val="99"/>
        </w:rPr>
        <w:t>所有国家</w:t>
      </w:r>
      <w:r>
        <w:rPr>
          <w:spacing w:val="21"/>
        </w:rPr>
        <w:t>级科学研究、教育教学研究类纵向项目</w:t>
      </w:r>
      <w:r>
        <w:t>（</w:t>
      </w:r>
      <w:r>
        <w:rPr>
          <w:spacing w:val="1"/>
        </w:rPr>
        <w:t xml:space="preserve"> 含国家级各类人</w:t>
      </w:r>
      <w:r>
        <w:rPr>
          <w:spacing w:val="31"/>
          <w:w w:val="99"/>
        </w:rPr>
        <w:t>才、团队项目</w:t>
      </w:r>
      <w:r>
        <w:rPr>
          <w:spacing w:val="-139"/>
          <w:w w:val="99"/>
        </w:rPr>
        <w:t>）；</w:t>
      </w:r>
      <w:r>
        <w:rPr>
          <w:w w:val="99"/>
        </w:rPr>
        <w:t>（</w:t>
      </w:r>
      <w:r>
        <w:rPr>
          <w:spacing w:val="-129"/>
        </w:rPr>
        <w:t xml:space="preserve"> </w:t>
      </w:r>
      <w:r>
        <w:rPr>
          <w:spacing w:val="20"/>
          <w:w w:val="99"/>
        </w:rPr>
        <w:t>2</w:t>
      </w:r>
      <w:r>
        <w:rPr>
          <w:w w:val="99"/>
        </w:rPr>
        <w:t>）</w:t>
      </w:r>
      <w:r>
        <w:rPr>
          <w:spacing w:val="-127"/>
        </w:rPr>
        <w:t xml:space="preserve"> </w:t>
      </w:r>
      <w:r>
        <w:rPr>
          <w:spacing w:val="28"/>
          <w:w w:val="99"/>
        </w:rPr>
        <w:t>重要的省部级科学研究、教育教学</w:t>
      </w:r>
      <w:r>
        <w:rPr>
          <w:spacing w:val="19"/>
          <w:w w:val="99"/>
        </w:rPr>
        <w:t>研究纵向项目</w:t>
      </w:r>
      <w:r>
        <w:rPr>
          <w:w w:val="99"/>
        </w:rPr>
        <w:t>（</w:t>
      </w:r>
      <w:r>
        <w:rPr>
          <w:spacing w:val="-131"/>
        </w:rPr>
        <w:t xml:space="preserve"> </w:t>
      </w:r>
      <w:r>
        <w:rPr>
          <w:spacing w:val="22"/>
          <w:w w:val="99"/>
        </w:rPr>
        <w:t>含省部级各类人才、团队项目</w:t>
      </w:r>
      <w:r>
        <w:rPr>
          <w:spacing w:val="-144"/>
          <w:w w:val="99"/>
        </w:rPr>
        <w:t>）</w:t>
      </w:r>
      <w:r>
        <w:rPr>
          <w:spacing w:val="-27"/>
          <w:w w:val="99"/>
        </w:rPr>
        <w:t>：</w:t>
      </w:r>
      <w:r>
        <w:rPr>
          <w:spacing w:val="10"/>
          <w:w w:val="99"/>
        </w:rPr>
        <w:t>1</w:t>
      </w:r>
      <w:r>
        <w:rPr>
          <w:spacing w:val="13"/>
          <w:w w:val="99"/>
        </w:rPr>
        <w:t>0</w:t>
      </w:r>
      <w:r>
        <w:rPr>
          <w:w w:val="99"/>
        </w:rPr>
        <w:t>0</w:t>
      </w:r>
      <w:r>
        <w:rPr>
          <w:spacing w:val="-51"/>
        </w:rPr>
        <w:t xml:space="preserve"> </w:t>
      </w:r>
      <w:r>
        <w:rPr>
          <w:spacing w:val="14"/>
          <w:w w:val="99"/>
        </w:rPr>
        <w:t>万元</w:t>
      </w:r>
      <w:r>
        <w:rPr>
          <w:spacing w:val="17"/>
          <w:w w:val="99"/>
        </w:rPr>
        <w:t>及以上的省部级自然科学类项目；</w:t>
      </w:r>
      <w:r>
        <w:rPr>
          <w:spacing w:val="10"/>
          <w:w w:val="99"/>
        </w:rPr>
        <w:t>5</w:t>
      </w:r>
      <w:r>
        <w:rPr>
          <w:w w:val="99"/>
        </w:rPr>
        <w:t>0</w:t>
      </w:r>
      <w:r>
        <w:rPr>
          <w:spacing w:val="-54"/>
        </w:rPr>
        <w:t xml:space="preserve"> </w:t>
      </w:r>
      <w:r>
        <w:rPr>
          <w:spacing w:val="24"/>
          <w:w w:val="99"/>
        </w:rPr>
        <w:t>万元及以上的省部级</w:t>
      </w:r>
    </w:p>
    <w:p>
      <w:pPr>
        <w:spacing w:after="0" w:line="316" w:lineRule="auto"/>
        <w:jc w:val="both"/>
        <w:sectPr>
          <w:pgSz w:w="11910" w:h="16840"/>
          <w:pgMar w:top="1580" w:right="1220" w:bottom="1760" w:left="1360" w:header="0" w:footer="156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</w:p>
    <w:p>
      <w:pPr>
        <w:pStyle w:val="3"/>
        <w:spacing w:before="54"/>
        <w:ind w:left="228"/>
      </w:pPr>
      <w:r>
        <w:t>哲学社会科学类项目。</w:t>
      </w:r>
    </w:p>
    <w:p>
      <w:pPr>
        <w:pStyle w:val="3"/>
        <w:spacing w:before="130" w:line="316" w:lineRule="auto"/>
        <w:ind w:left="228" w:right="486" w:firstLine="693"/>
        <w:jc w:val="both"/>
      </w:pPr>
      <w:r>
        <w:t>（</w:t>
      </w:r>
      <w:r>
        <w:rPr>
          <w:spacing w:val="-59"/>
        </w:rPr>
        <w:t xml:space="preserve"> 二</w:t>
      </w:r>
      <w:r>
        <w:rPr>
          <w:spacing w:val="-7"/>
        </w:rPr>
        <w:t>）</w:t>
      </w:r>
      <w:r>
        <w:rPr>
          <w:spacing w:val="22"/>
        </w:rPr>
        <w:t>奖励标准：按照我校实际到账经费额的比例给</w:t>
      </w:r>
      <w:r>
        <w:rPr>
          <w:spacing w:val="29"/>
        </w:rPr>
        <w:t>予</w:t>
      </w:r>
      <w:r>
        <w:rPr>
          <w:spacing w:val="31"/>
        </w:rPr>
        <w:t>奖</w:t>
      </w:r>
      <w:r>
        <w:rPr>
          <w:spacing w:val="26"/>
        </w:rPr>
        <w:t>励</w:t>
      </w:r>
      <w:r>
        <w:rPr>
          <w:spacing w:val="5"/>
        </w:rPr>
        <w:t>：</w:t>
      </w:r>
      <w:r>
        <w:rPr>
          <w:spacing w:val="29"/>
        </w:rPr>
        <w:t>国</w:t>
      </w:r>
      <w:r>
        <w:rPr>
          <w:spacing w:val="31"/>
        </w:rPr>
        <w:t>家</w:t>
      </w:r>
      <w:r>
        <w:rPr>
          <w:spacing w:val="29"/>
        </w:rPr>
        <w:t>级项目</w:t>
      </w:r>
      <w:r>
        <w:t>为</w:t>
      </w:r>
      <w:r>
        <w:rPr>
          <w:spacing w:val="-53"/>
        </w:rPr>
        <w:t xml:space="preserve"> </w:t>
      </w:r>
      <w:r>
        <w:rPr>
          <w:spacing w:val="16"/>
        </w:rPr>
        <w:t>10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>，</w:t>
      </w:r>
      <w:r>
        <w:rPr>
          <w:spacing w:val="29"/>
        </w:rPr>
        <w:t>省</w:t>
      </w:r>
      <w:r>
        <w:rPr>
          <w:spacing w:val="31"/>
        </w:rPr>
        <w:t>部</w:t>
      </w:r>
      <w:r>
        <w:rPr>
          <w:spacing w:val="29"/>
        </w:rPr>
        <w:t>级项目</w:t>
      </w:r>
      <w:r>
        <w:t>为</w:t>
      </w:r>
      <w:r>
        <w:rPr>
          <w:spacing w:val="-51"/>
        </w:rPr>
        <w:t xml:space="preserve"> </w:t>
      </w:r>
      <w:r>
        <w:rPr>
          <w:spacing w:val="20"/>
        </w:rPr>
        <w:t>5</w:t>
      </w:r>
      <w:r>
        <w:rPr>
          <w:spacing w:val="20"/>
          <w:w w:val="99"/>
        </w:rPr>
        <w:drawing>
          <wp:inline distT="0" distB="0" distL="0" distR="0">
            <wp:extent cx="85090" cy="1549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>。</w:t>
      </w:r>
      <w:r>
        <w:rPr>
          <w:spacing w:val="29"/>
        </w:rPr>
        <w:t>我</w:t>
      </w:r>
      <w:r>
        <w:rPr>
          <w:spacing w:val="31"/>
        </w:rPr>
        <w:t>校</w:t>
      </w:r>
      <w:r>
        <w:rPr>
          <w:spacing w:val="29"/>
        </w:rPr>
        <w:t>实</w:t>
      </w:r>
      <w:r>
        <w:t>际</w:t>
      </w:r>
      <w:r>
        <w:rPr>
          <w:spacing w:val="10"/>
        </w:rPr>
        <w:t>到账经费不包含划拨到协作</w:t>
      </w:r>
      <w:r>
        <w:rPr>
          <w:spacing w:val="-12"/>
        </w:rPr>
        <w:t>（</w:t>
      </w:r>
      <w:r>
        <w:rPr>
          <w:spacing w:val="-11"/>
        </w:rPr>
        <w:t>合作</w:t>
      </w:r>
      <w:r>
        <w:rPr>
          <w:spacing w:val="-12"/>
        </w:rPr>
        <w:t>）</w:t>
      </w:r>
      <w:r>
        <w:rPr>
          <w:spacing w:val="-10"/>
        </w:rPr>
        <w:t>单位的经费。</w:t>
      </w:r>
    </w:p>
    <w:p>
      <w:pPr>
        <w:pStyle w:val="3"/>
        <w:spacing w:line="316" w:lineRule="auto"/>
        <w:ind w:left="228" w:right="489" w:firstLine="693"/>
        <w:jc w:val="both"/>
      </w:pPr>
      <w:r>
        <w:t>（</w:t>
      </w:r>
      <w:r>
        <w:rPr>
          <w:spacing w:val="-58"/>
        </w:rPr>
        <w:t xml:space="preserve"> 三</w:t>
      </w:r>
      <w:r>
        <w:rPr>
          <w:spacing w:val="-7"/>
        </w:rPr>
        <w:t>）</w:t>
      </w:r>
      <w:r>
        <w:rPr>
          <w:spacing w:val="22"/>
        </w:rPr>
        <w:t>哲学社会科学类、教育规划类纵向科研项目经</w:t>
      </w:r>
      <w:r>
        <w:rPr>
          <w:spacing w:val="16"/>
        </w:rPr>
        <w:t xml:space="preserve">费按实际到账经费乘 </w:t>
      </w:r>
      <w:r>
        <w:rPr>
          <w:spacing w:val="9"/>
        </w:rPr>
        <w:t>1.5</w:t>
      </w:r>
      <w:r>
        <w:rPr>
          <w:spacing w:val="12"/>
        </w:rPr>
        <w:t xml:space="preserve"> 计算到账经费，在此基础上进行</w:t>
      </w:r>
      <w:r>
        <w:rPr>
          <w:spacing w:val="19"/>
        </w:rPr>
        <w:t>奖励。</w:t>
      </w:r>
    </w:p>
    <w:p>
      <w:pPr>
        <w:pStyle w:val="3"/>
        <w:spacing w:line="316" w:lineRule="auto"/>
        <w:ind w:left="228" w:right="489" w:firstLine="693"/>
        <w:jc w:val="both"/>
      </w:pPr>
      <w:r>
        <w:rPr>
          <w:rFonts w:hint="eastAsia" w:ascii="黑体" w:eastAsia="黑体"/>
          <w:spacing w:val="47"/>
        </w:rPr>
        <w:t xml:space="preserve">第四条 </w:t>
      </w:r>
      <w:r>
        <w:rPr>
          <w:spacing w:val="35"/>
        </w:rPr>
        <w:t>对于学校教师主持或参加完成的研究成果</w:t>
      </w:r>
      <w:r>
        <w:rPr>
          <w:spacing w:val="25"/>
        </w:rPr>
        <w:t>获得的国家科学技术奖</w:t>
      </w:r>
      <w:r>
        <w:t>（</w:t>
      </w:r>
      <w:r>
        <w:rPr>
          <w:spacing w:val="9"/>
        </w:rPr>
        <w:t xml:space="preserve"> 国家自然科学奖、国家技术发明</w:t>
      </w:r>
      <w:r>
        <w:rPr>
          <w:spacing w:val="31"/>
          <w:w w:val="95"/>
        </w:rPr>
        <w:t>奖、国家科学技术进步奖</w:t>
      </w:r>
      <w:r>
        <w:rPr>
          <w:spacing w:val="-139"/>
          <w:w w:val="95"/>
        </w:rPr>
        <w:t>）</w:t>
      </w:r>
      <w:r>
        <w:rPr>
          <w:spacing w:val="29"/>
          <w:w w:val="95"/>
        </w:rPr>
        <w:t xml:space="preserve">、国家级教学成果奖、国家发 </w:t>
      </w:r>
      <w:r>
        <w:rPr>
          <w:spacing w:val="19"/>
          <w:w w:val="95"/>
        </w:rPr>
        <w:t>展研究奖等国家级奖励，课题组在获得上级部门奖励的基</w:t>
      </w:r>
      <w:r>
        <w:rPr>
          <w:spacing w:val="29"/>
          <w:w w:val="99"/>
        </w:rPr>
        <w:t>础</w:t>
      </w:r>
      <w:r>
        <w:rPr>
          <w:spacing w:val="14"/>
          <w:w w:val="99"/>
        </w:rPr>
        <w:t>上，</w:t>
      </w:r>
      <w:r>
        <w:rPr>
          <w:spacing w:val="-131"/>
        </w:rPr>
        <w:t xml:space="preserve"> </w:t>
      </w:r>
      <w:r>
        <w:rPr>
          <w:spacing w:val="27"/>
          <w:w w:val="99"/>
        </w:rPr>
        <w:t>学校同时给予如下奖励</w:t>
      </w:r>
      <w:r>
        <w:rPr>
          <w:w w:val="99"/>
        </w:rPr>
        <w:t>（</w:t>
      </w:r>
      <w:r>
        <w:rPr>
          <w:spacing w:val="-131"/>
        </w:rPr>
        <w:t xml:space="preserve"> </w:t>
      </w:r>
      <w:r>
        <w:rPr>
          <w:spacing w:val="27"/>
          <w:w w:val="99"/>
        </w:rPr>
        <w:t>税前</w:t>
      </w:r>
      <w:r>
        <w:rPr>
          <w:spacing w:val="-147"/>
          <w:w w:val="99"/>
        </w:rPr>
        <w:t>）</w:t>
      </w:r>
      <w:r>
        <w:rPr>
          <w:w w:val="99"/>
        </w:rPr>
        <w:t>：</w:t>
      </w:r>
    </w:p>
    <w:p>
      <w:pPr>
        <w:pStyle w:val="3"/>
        <w:spacing w:line="316" w:lineRule="auto"/>
        <w:ind w:left="228" w:right="489" w:firstLine="693"/>
        <w:jc w:val="both"/>
      </w:pPr>
      <w:r>
        <w:t>（</w:t>
      </w:r>
      <w:r>
        <w:rPr>
          <w:spacing w:val="-58"/>
        </w:rPr>
        <w:t xml:space="preserve"> 一</w:t>
      </w:r>
      <w:r>
        <w:rPr>
          <w:spacing w:val="-46"/>
        </w:rPr>
        <w:t>）</w:t>
      </w:r>
      <w:r>
        <w:rPr>
          <w:spacing w:val="26"/>
        </w:rPr>
        <w:t>学校作为第一单位或合作单位获得国家科学技</w:t>
      </w:r>
      <w:r>
        <w:rPr>
          <w:spacing w:val="19"/>
          <w:w w:val="95"/>
        </w:rPr>
        <w:t xml:space="preserve">术奖、国家级教学成果奖、国家发展研究奖，按照获奖等 </w:t>
      </w:r>
      <w:r>
        <w:rPr>
          <w:spacing w:val="19"/>
        </w:rPr>
        <w:t>级和单位排名顺序</w:t>
      </w:r>
      <w:r>
        <w:t>（</w:t>
      </w:r>
      <w:r>
        <w:rPr>
          <w:spacing w:val="13"/>
        </w:rPr>
        <w:t xml:space="preserve"> 以获奖证书或主管部门颁发的文件为</w:t>
      </w:r>
      <w:r>
        <w:rPr>
          <w:spacing w:val="26"/>
          <w:w w:val="99"/>
        </w:rPr>
        <w:t>准</w:t>
      </w:r>
      <w:r>
        <w:rPr>
          <w:spacing w:val="-144"/>
          <w:w w:val="99"/>
        </w:rPr>
        <w:t>）</w:t>
      </w:r>
      <w:r>
        <w:rPr>
          <w:w w:val="99"/>
        </w:rPr>
        <w:t>，</w:t>
      </w:r>
      <w:r>
        <w:rPr>
          <w:spacing w:val="-131"/>
        </w:rPr>
        <w:t xml:space="preserve"> </w:t>
      </w:r>
      <w:r>
        <w:rPr>
          <w:spacing w:val="23"/>
          <w:w w:val="99"/>
        </w:rPr>
        <w:t>奖励标准见表</w:t>
      </w:r>
      <w:r>
        <w:rPr>
          <w:spacing w:val="-45"/>
        </w:rPr>
        <w:t xml:space="preserve"> </w:t>
      </w:r>
      <w:r>
        <w:rPr>
          <w:spacing w:val="15"/>
          <w:w w:val="99"/>
        </w:rPr>
        <w:t>1</w:t>
      </w:r>
      <w:r>
        <w:rPr>
          <w:w w:val="99"/>
        </w:rPr>
        <w:t>。</w:t>
      </w:r>
    </w:p>
    <w:p>
      <w:pPr>
        <w:pStyle w:val="3"/>
        <w:spacing w:line="316" w:lineRule="auto"/>
        <w:ind w:left="228" w:right="493" w:firstLine="693"/>
        <w:jc w:val="both"/>
      </w:pPr>
      <w:r>
        <w:rPr>
          <w:rFonts w:hint="eastAsia" w:ascii="黑体" w:eastAsia="黑体"/>
        </w:rPr>
        <w:t>（</w:t>
      </w:r>
      <w:r>
        <w:rPr>
          <w:rFonts w:hint="eastAsia" w:ascii="黑体" w:eastAsia="黑体"/>
          <w:spacing w:val="-44"/>
        </w:rPr>
        <w:t xml:space="preserve"> 二</w:t>
      </w:r>
      <w:r>
        <w:rPr>
          <w:rFonts w:hint="eastAsia" w:ascii="黑体" w:eastAsia="黑体"/>
        </w:rPr>
        <w:t>）</w:t>
      </w:r>
      <w:r>
        <w:rPr>
          <w:rFonts w:hint="eastAsia" w:ascii="黑体" w:eastAsia="黑体"/>
          <w:spacing w:val="-128"/>
        </w:rPr>
        <w:t xml:space="preserve"> </w:t>
      </w:r>
      <w:r>
        <w:rPr>
          <w:spacing w:val="20"/>
        </w:rPr>
        <w:t>学校作为合作单位获得国家级特等奖，学校排</w:t>
      </w:r>
      <w:r>
        <w:rPr>
          <w:spacing w:val="-7"/>
        </w:rPr>
        <w:t xml:space="preserve">名在 </w:t>
      </w:r>
      <w:r>
        <w:rPr>
          <w:spacing w:val="5"/>
        </w:rPr>
        <w:t>10</w:t>
      </w:r>
      <w:r>
        <w:rPr>
          <w:spacing w:val="11"/>
        </w:rPr>
        <w:t xml:space="preserve"> 位之后的，奖励金额为 </w:t>
      </w:r>
      <w:r>
        <w:rPr>
          <w:spacing w:val="5"/>
        </w:rPr>
        <w:t>50</w:t>
      </w:r>
      <w:r>
        <w:t xml:space="preserve"> 万元。</w:t>
      </w:r>
    </w:p>
    <w:p>
      <w:pPr>
        <w:pStyle w:val="3"/>
        <w:tabs>
          <w:tab w:val="left" w:pos="1546"/>
        </w:tabs>
        <w:spacing w:line="316" w:lineRule="auto"/>
        <w:ind w:left="2782" w:right="503" w:hanging="2232"/>
        <w:rPr>
          <w:rFonts w:hint="eastAsia" w:ascii="黑体" w:eastAsia="黑体"/>
        </w:rPr>
      </w:pPr>
      <w:r>
        <w:pict>
          <v:line id="_x0000_s1027" o:spid="_x0000_s1027" o:spt="20" style="position:absolute;left:0pt;margin-left:80.55pt;margin-top:64.1pt;height:39.2pt;width:68.15pt;mso-position-horizontal-relative:page;z-index:-252021760;mso-width-relative:page;mso-height-relative:page;" stroked="t" coordsize="21600,21600">
            <v:path arrowok="t"/>
            <v:fill focussize="0,0"/>
            <v:stroke weight="0.5pt" color="#404040"/>
            <v:imagedata o:title=""/>
            <o:lock v:ext="edit"/>
          </v:line>
        </w:pict>
      </w:r>
      <w:r>
        <w:rPr>
          <w:rFonts w:hint="eastAsia" w:ascii="黑体" w:eastAsia="黑体"/>
        </w:rPr>
        <w:t>表</w:t>
      </w:r>
      <w:r>
        <w:rPr>
          <w:rFonts w:hint="eastAsia" w:ascii="黑体" w:eastAsia="黑体"/>
          <w:spacing w:val="-46"/>
        </w:rPr>
        <w:t xml:space="preserve"> </w:t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pacing w:val="29"/>
          <w:w w:val="95"/>
        </w:rPr>
        <w:t>国家科学</w:t>
      </w:r>
      <w:r>
        <w:rPr>
          <w:rFonts w:hint="eastAsia" w:ascii="黑体" w:eastAsia="黑体"/>
          <w:spacing w:val="26"/>
          <w:w w:val="95"/>
        </w:rPr>
        <w:t>技</w:t>
      </w:r>
      <w:r>
        <w:rPr>
          <w:rFonts w:hint="eastAsia" w:ascii="黑体" w:eastAsia="黑体"/>
          <w:spacing w:val="29"/>
          <w:w w:val="95"/>
        </w:rPr>
        <w:t>术奖、国家级教学成</w:t>
      </w:r>
      <w:r>
        <w:rPr>
          <w:rFonts w:hint="eastAsia" w:ascii="黑体" w:eastAsia="黑体"/>
          <w:spacing w:val="26"/>
          <w:w w:val="95"/>
        </w:rPr>
        <w:t>果</w:t>
      </w:r>
      <w:r>
        <w:rPr>
          <w:rFonts w:hint="eastAsia" w:ascii="黑体" w:eastAsia="黑体"/>
          <w:spacing w:val="29"/>
          <w:w w:val="95"/>
        </w:rPr>
        <w:t>奖、国家发</w:t>
      </w:r>
      <w:r>
        <w:rPr>
          <w:rFonts w:hint="eastAsia" w:ascii="黑体" w:eastAsia="黑体"/>
          <w:spacing w:val="-17"/>
          <w:w w:val="95"/>
        </w:rPr>
        <w:t>展</w:t>
      </w:r>
      <w:r>
        <w:rPr>
          <w:rFonts w:hint="eastAsia" w:ascii="黑体" w:eastAsia="黑体"/>
          <w:spacing w:val="29"/>
        </w:rPr>
        <w:t>研究奖奖</w:t>
      </w:r>
      <w:r>
        <w:rPr>
          <w:rFonts w:hint="eastAsia" w:ascii="黑体" w:eastAsia="黑体"/>
          <w:spacing w:val="26"/>
        </w:rPr>
        <w:t>励</w:t>
      </w:r>
      <w:r>
        <w:rPr>
          <w:rFonts w:hint="eastAsia" w:ascii="黑体" w:eastAsia="黑体"/>
          <w:spacing w:val="29"/>
        </w:rPr>
        <w:t>标准</w:t>
      </w:r>
      <w:r>
        <w:rPr>
          <w:rFonts w:hint="eastAsia" w:ascii="黑体" w:eastAsia="黑体"/>
        </w:rPr>
        <w:t>（</w:t>
      </w:r>
      <w:r>
        <w:rPr>
          <w:rFonts w:hint="eastAsia" w:ascii="黑体" w:eastAsia="黑体"/>
          <w:spacing w:val="-132"/>
        </w:rPr>
        <w:t xml:space="preserve"> </w:t>
      </w:r>
      <w:r>
        <w:rPr>
          <w:rFonts w:hint="eastAsia" w:ascii="黑体" w:eastAsia="黑体"/>
          <w:spacing w:val="29"/>
        </w:rPr>
        <w:t>万元</w:t>
      </w:r>
      <w:r>
        <w:rPr>
          <w:rFonts w:hint="eastAsia" w:ascii="黑体" w:eastAsia="黑体"/>
        </w:rPr>
        <w:t>）</w:t>
      </w:r>
    </w:p>
    <w:p>
      <w:pPr>
        <w:pStyle w:val="3"/>
        <w:spacing w:before="5"/>
        <w:rPr>
          <w:rFonts w:ascii="黑体"/>
          <w:sz w:val="13"/>
        </w:rPr>
      </w:pPr>
    </w:p>
    <w:tbl>
      <w:tblPr>
        <w:tblStyle w:val="4"/>
        <w:tblW w:w="0" w:type="auto"/>
        <w:tblInd w:w="253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single" w:color="404040" w:sz="4" w:space="0"/>
          <w:insideV w:val="single" w:color="40404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20"/>
        <w:gridCol w:w="623"/>
        <w:gridCol w:w="750"/>
        <w:gridCol w:w="750"/>
        <w:gridCol w:w="750"/>
        <w:gridCol w:w="750"/>
        <w:gridCol w:w="750"/>
        <w:gridCol w:w="750"/>
        <w:gridCol w:w="637"/>
        <w:gridCol w:w="810"/>
      </w:tblGrid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68" w:type="dxa"/>
          </w:tcPr>
          <w:p>
            <w:pPr>
              <w:pStyle w:val="8"/>
              <w:spacing w:line="377" w:lineRule="exact"/>
              <w:ind w:left="64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排 名</w:t>
            </w:r>
          </w:p>
          <w:p>
            <w:pPr>
              <w:pStyle w:val="8"/>
              <w:spacing w:line="377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等级</w:t>
            </w:r>
          </w:p>
        </w:tc>
        <w:tc>
          <w:tcPr>
            <w:tcW w:w="102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4"/>
              <w:jc w:val="center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1</w:t>
            </w:r>
          </w:p>
        </w:tc>
        <w:tc>
          <w:tcPr>
            <w:tcW w:w="623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5"/>
              <w:jc w:val="center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2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152"/>
              <w:jc w:val="righ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3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154"/>
              <w:jc w:val="righ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4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152"/>
              <w:jc w:val="righ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5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154"/>
              <w:jc w:val="righ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6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152"/>
              <w:jc w:val="righ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7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right="154"/>
              <w:jc w:val="right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8</w:t>
            </w:r>
          </w:p>
        </w:tc>
        <w:tc>
          <w:tcPr>
            <w:tcW w:w="637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left="235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83"/>
                <w:sz w:val="30"/>
              </w:rPr>
              <w:t>9</w:t>
            </w:r>
          </w:p>
        </w:tc>
        <w:tc>
          <w:tcPr>
            <w:tcW w:w="810" w:type="dxa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spacing w:line="465" w:lineRule="exact"/>
              <w:ind w:left="209" w:right="211"/>
              <w:jc w:val="center"/>
              <w:rPr>
                <w:rFonts w:ascii="Microsoft JhengHei"/>
                <w:b/>
                <w:sz w:val="30"/>
              </w:rPr>
            </w:pPr>
            <w:r>
              <w:rPr>
                <w:rFonts w:ascii="Microsoft JhengHei"/>
                <w:b/>
                <w:w w:val="95"/>
                <w:sz w:val="30"/>
              </w:rPr>
              <w:t>10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</w:tcPr>
          <w:p>
            <w:pPr>
              <w:pStyle w:val="8"/>
              <w:spacing w:before="2" w:line="367" w:lineRule="exact"/>
              <w:ind w:left="200" w:right="217"/>
              <w:jc w:val="center"/>
              <w:rPr>
                <w:sz w:val="30"/>
              </w:rPr>
            </w:pPr>
            <w:r>
              <w:rPr>
                <w:sz w:val="30"/>
              </w:rPr>
              <w:t>特等奖</w:t>
            </w:r>
          </w:p>
        </w:tc>
        <w:tc>
          <w:tcPr>
            <w:tcW w:w="1020" w:type="dxa"/>
          </w:tcPr>
          <w:p>
            <w:pPr>
              <w:pStyle w:val="8"/>
              <w:spacing w:before="2" w:line="367" w:lineRule="exact"/>
              <w:ind w:left="279" w:right="240"/>
              <w:jc w:val="center"/>
              <w:rPr>
                <w:sz w:val="30"/>
              </w:rPr>
            </w:pPr>
            <w:r>
              <w:rPr>
                <w:sz w:val="30"/>
              </w:rPr>
              <w:t>800</w:t>
            </w:r>
          </w:p>
        </w:tc>
        <w:tc>
          <w:tcPr>
            <w:tcW w:w="623" w:type="dxa"/>
          </w:tcPr>
          <w:p>
            <w:pPr>
              <w:pStyle w:val="8"/>
              <w:spacing w:before="2" w:line="367" w:lineRule="exact"/>
              <w:ind w:left="82" w:right="40"/>
              <w:jc w:val="center"/>
              <w:rPr>
                <w:sz w:val="30"/>
              </w:rPr>
            </w:pPr>
            <w:r>
              <w:rPr>
                <w:sz w:val="30"/>
              </w:rPr>
              <w:t>600</w:t>
            </w:r>
          </w:p>
        </w:tc>
        <w:tc>
          <w:tcPr>
            <w:tcW w:w="750" w:type="dxa"/>
          </w:tcPr>
          <w:p>
            <w:pPr>
              <w:pStyle w:val="8"/>
              <w:spacing w:before="2" w:line="367" w:lineRule="exact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500</w:t>
            </w:r>
          </w:p>
        </w:tc>
        <w:tc>
          <w:tcPr>
            <w:tcW w:w="750" w:type="dxa"/>
          </w:tcPr>
          <w:p>
            <w:pPr>
              <w:pStyle w:val="8"/>
              <w:spacing w:before="2" w:line="367" w:lineRule="exact"/>
              <w:ind w:right="146"/>
              <w:jc w:val="right"/>
              <w:rPr>
                <w:sz w:val="30"/>
              </w:rPr>
            </w:pPr>
            <w:r>
              <w:rPr>
                <w:sz w:val="30"/>
              </w:rPr>
              <w:t>400</w:t>
            </w:r>
          </w:p>
        </w:tc>
        <w:tc>
          <w:tcPr>
            <w:tcW w:w="750" w:type="dxa"/>
          </w:tcPr>
          <w:p>
            <w:pPr>
              <w:pStyle w:val="8"/>
              <w:spacing w:before="2" w:line="367" w:lineRule="exact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300</w:t>
            </w:r>
          </w:p>
        </w:tc>
        <w:tc>
          <w:tcPr>
            <w:tcW w:w="750" w:type="dxa"/>
          </w:tcPr>
          <w:p>
            <w:pPr>
              <w:pStyle w:val="8"/>
              <w:spacing w:before="2" w:line="367" w:lineRule="exact"/>
              <w:ind w:right="146"/>
              <w:jc w:val="right"/>
              <w:rPr>
                <w:sz w:val="30"/>
              </w:rPr>
            </w:pPr>
            <w:r>
              <w:rPr>
                <w:sz w:val="30"/>
              </w:rPr>
              <w:t>240</w:t>
            </w:r>
          </w:p>
        </w:tc>
        <w:tc>
          <w:tcPr>
            <w:tcW w:w="750" w:type="dxa"/>
          </w:tcPr>
          <w:p>
            <w:pPr>
              <w:pStyle w:val="8"/>
              <w:spacing w:before="2" w:line="367" w:lineRule="exact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200</w:t>
            </w:r>
          </w:p>
        </w:tc>
        <w:tc>
          <w:tcPr>
            <w:tcW w:w="750" w:type="dxa"/>
          </w:tcPr>
          <w:p>
            <w:pPr>
              <w:pStyle w:val="8"/>
              <w:spacing w:before="2" w:line="367" w:lineRule="exact"/>
              <w:ind w:right="146"/>
              <w:jc w:val="right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637" w:type="dxa"/>
          </w:tcPr>
          <w:p>
            <w:pPr>
              <w:pStyle w:val="8"/>
              <w:spacing w:before="2" w:line="367" w:lineRule="exact"/>
              <w:ind w:left="132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  <w:tc>
          <w:tcPr>
            <w:tcW w:w="810" w:type="dxa"/>
          </w:tcPr>
          <w:p>
            <w:pPr>
              <w:pStyle w:val="8"/>
              <w:spacing w:before="2" w:line="367" w:lineRule="exact"/>
              <w:ind w:left="209" w:right="171"/>
              <w:jc w:val="center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</w:tcPr>
          <w:p>
            <w:pPr>
              <w:pStyle w:val="8"/>
              <w:spacing w:before="3" w:line="367" w:lineRule="exact"/>
              <w:ind w:left="200" w:right="217"/>
              <w:jc w:val="center"/>
              <w:rPr>
                <w:sz w:val="30"/>
              </w:rPr>
            </w:pPr>
            <w:r>
              <w:rPr>
                <w:sz w:val="30"/>
              </w:rPr>
              <w:t>一等奖</w:t>
            </w:r>
          </w:p>
        </w:tc>
        <w:tc>
          <w:tcPr>
            <w:tcW w:w="1020" w:type="dxa"/>
          </w:tcPr>
          <w:p>
            <w:pPr>
              <w:pStyle w:val="8"/>
              <w:spacing w:before="3" w:line="367" w:lineRule="exact"/>
              <w:ind w:left="279" w:right="240"/>
              <w:jc w:val="center"/>
              <w:rPr>
                <w:sz w:val="30"/>
              </w:rPr>
            </w:pPr>
            <w:r>
              <w:rPr>
                <w:sz w:val="30"/>
              </w:rPr>
              <w:t>300</w:t>
            </w:r>
          </w:p>
        </w:tc>
        <w:tc>
          <w:tcPr>
            <w:tcW w:w="623" w:type="dxa"/>
          </w:tcPr>
          <w:p>
            <w:pPr>
              <w:pStyle w:val="8"/>
              <w:spacing w:before="3" w:line="367" w:lineRule="exact"/>
              <w:ind w:left="82" w:right="40"/>
              <w:jc w:val="center"/>
              <w:rPr>
                <w:sz w:val="30"/>
              </w:rPr>
            </w:pPr>
            <w:r>
              <w:rPr>
                <w:sz w:val="30"/>
              </w:rPr>
              <w:t>240</w:t>
            </w:r>
          </w:p>
        </w:tc>
        <w:tc>
          <w:tcPr>
            <w:tcW w:w="750" w:type="dxa"/>
          </w:tcPr>
          <w:p>
            <w:pPr>
              <w:pStyle w:val="8"/>
              <w:spacing w:before="3" w:line="367" w:lineRule="exact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200</w:t>
            </w:r>
          </w:p>
        </w:tc>
        <w:tc>
          <w:tcPr>
            <w:tcW w:w="750" w:type="dxa"/>
          </w:tcPr>
          <w:p>
            <w:pPr>
              <w:pStyle w:val="8"/>
              <w:spacing w:before="3" w:line="367" w:lineRule="exact"/>
              <w:ind w:right="146"/>
              <w:jc w:val="right"/>
              <w:rPr>
                <w:sz w:val="30"/>
              </w:rPr>
            </w:pPr>
            <w:r>
              <w:rPr>
                <w:sz w:val="30"/>
              </w:rPr>
              <w:t>160</w:t>
            </w:r>
          </w:p>
        </w:tc>
        <w:tc>
          <w:tcPr>
            <w:tcW w:w="750" w:type="dxa"/>
          </w:tcPr>
          <w:p>
            <w:pPr>
              <w:pStyle w:val="8"/>
              <w:spacing w:before="3" w:line="367" w:lineRule="exact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  <w:tc>
          <w:tcPr>
            <w:tcW w:w="750" w:type="dxa"/>
          </w:tcPr>
          <w:p>
            <w:pPr>
              <w:pStyle w:val="8"/>
              <w:spacing w:before="3" w:line="367" w:lineRule="exact"/>
              <w:ind w:left="251"/>
              <w:rPr>
                <w:sz w:val="30"/>
              </w:rPr>
            </w:pPr>
            <w:r>
              <w:rPr>
                <w:sz w:val="30"/>
              </w:rPr>
              <w:t>80</w:t>
            </w:r>
          </w:p>
        </w:tc>
        <w:tc>
          <w:tcPr>
            <w:tcW w:w="750" w:type="dxa"/>
          </w:tcPr>
          <w:p>
            <w:pPr>
              <w:pStyle w:val="8"/>
              <w:spacing w:before="3" w:line="367" w:lineRule="exact"/>
              <w:ind w:left="252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  <w:tc>
          <w:tcPr>
            <w:tcW w:w="750" w:type="dxa"/>
          </w:tcPr>
          <w:p>
            <w:pPr>
              <w:pStyle w:val="8"/>
              <w:spacing w:before="3" w:line="367" w:lineRule="exact"/>
              <w:ind w:left="251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637" w:type="dxa"/>
          </w:tcPr>
          <w:p>
            <w:pPr>
              <w:pStyle w:val="8"/>
              <w:spacing w:before="3" w:line="367" w:lineRule="exact"/>
              <w:ind w:left="195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810" w:type="dxa"/>
          </w:tcPr>
          <w:p>
            <w:pPr>
              <w:pStyle w:val="8"/>
              <w:spacing w:before="3" w:line="367" w:lineRule="exact"/>
              <w:ind w:left="209" w:right="171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</w:tcPr>
          <w:p>
            <w:pPr>
              <w:pStyle w:val="8"/>
              <w:spacing w:before="4" w:line="366" w:lineRule="exact"/>
              <w:ind w:left="200" w:right="217"/>
              <w:jc w:val="center"/>
              <w:rPr>
                <w:sz w:val="30"/>
              </w:rPr>
            </w:pPr>
            <w:r>
              <w:rPr>
                <w:sz w:val="30"/>
              </w:rPr>
              <w:t>二等奖</w:t>
            </w:r>
          </w:p>
        </w:tc>
        <w:tc>
          <w:tcPr>
            <w:tcW w:w="1020" w:type="dxa"/>
          </w:tcPr>
          <w:p>
            <w:pPr>
              <w:pStyle w:val="8"/>
              <w:spacing w:before="4" w:line="366" w:lineRule="exact"/>
              <w:ind w:left="279" w:right="240"/>
              <w:jc w:val="center"/>
              <w:rPr>
                <w:sz w:val="30"/>
              </w:rPr>
            </w:pPr>
            <w:r>
              <w:rPr>
                <w:sz w:val="30"/>
              </w:rPr>
              <w:t>200</w:t>
            </w:r>
          </w:p>
        </w:tc>
        <w:tc>
          <w:tcPr>
            <w:tcW w:w="623" w:type="dxa"/>
          </w:tcPr>
          <w:p>
            <w:pPr>
              <w:pStyle w:val="8"/>
              <w:spacing w:before="4" w:line="366" w:lineRule="exact"/>
              <w:ind w:left="82" w:right="40"/>
              <w:jc w:val="center"/>
              <w:rPr>
                <w:sz w:val="30"/>
              </w:rPr>
            </w:pPr>
            <w:r>
              <w:rPr>
                <w:sz w:val="30"/>
              </w:rPr>
              <w:t>160</w:t>
            </w:r>
          </w:p>
        </w:tc>
        <w:tc>
          <w:tcPr>
            <w:tcW w:w="750" w:type="dxa"/>
          </w:tcPr>
          <w:p>
            <w:pPr>
              <w:pStyle w:val="8"/>
              <w:spacing w:before="4" w:line="366" w:lineRule="exact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120</w:t>
            </w:r>
          </w:p>
        </w:tc>
        <w:tc>
          <w:tcPr>
            <w:tcW w:w="750" w:type="dxa"/>
          </w:tcPr>
          <w:p>
            <w:pPr>
              <w:pStyle w:val="8"/>
              <w:spacing w:before="4" w:line="366" w:lineRule="exact"/>
              <w:ind w:right="146"/>
              <w:jc w:val="right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  <w:tc>
          <w:tcPr>
            <w:tcW w:w="750" w:type="dxa"/>
          </w:tcPr>
          <w:p>
            <w:pPr>
              <w:pStyle w:val="8"/>
              <w:spacing w:before="4" w:line="366" w:lineRule="exact"/>
              <w:ind w:right="208"/>
              <w:jc w:val="right"/>
              <w:rPr>
                <w:sz w:val="30"/>
              </w:rPr>
            </w:pPr>
            <w:r>
              <w:rPr>
                <w:sz w:val="30"/>
              </w:rPr>
              <w:t>80</w:t>
            </w:r>
          </w:p>
        </w:tc>
        <w:tc>
          <w:tcPr>
            <w:tcW w:w="750" w:type="dxa"/>
          </w:tcPr>
          <w:p>
            <w:pPr>
              <w:pStyle w:val="8"/>
              <w:spacing w:before="4" w:line="366" w:lineRule="exact"/>
              <w:ind w:left="251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  <w:tc>
          <w:tcPr>
            <w:tcW w:w="750" w:type="dxa"/>
          </w:tcPr>
          <w:p>
            <w:pPr>
              <w:pStyle w:val="8"/>
              <w:spacing w:before="4" w:line="366" w:lineRule="exact"/>
              <w:ind w:left="252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7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63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1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footerReference r:id="rId5" w:type="default"/>
          <w:footerReference r:id="rId6" w:type="even"/>
          <w:pgSz w:w="11910" w:h="16840"/>
          <w:pgMar w:top="1580" w:right="1220" w:bottom="1540" w:left="1360" w:header="0" w:footer="1358" w:gutter="0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1"/>
        </w:rPr>
      </w:pPr>
    </w:p>
    <w:p>
      <w:pPr>
        <w:pStyle w:val="3"/>
        <w:spacing w:before="54" w:line="338" w:lineRule="auto"/>
        <w:ind w:left="228" w:right="486"/>
        <w:jc w:val="both"/>
      </w:pPr>
      <w:r>
        <w:rPr>
          <w:rFonts w:hint="eastAsia" w:ascii="黑体" w:eastAsia="黑体"/>
        </w:rPr>
        <w:t xml:space="preserve">第五条 </w:t>
      </w:r>
      <w:r>
        <w:t>对于学校教师主持或参加完成的研究成果获得</w:t>
      </w:r>
      <w:r>
        <w:rPr>
          <w:w w:val="95"/>
        </w:rPr>
        <w:t xml:space="preserve">的中国标准创新贡献奖、教育部高等学校科学研究优秀成 果奖，项目组在获得上级部门奖励的基础上，学校同时给 </w:t>
      </w:r>
      <w:r>
        <w:t>予如下奖励：</w:t>
      </w:r>
    </w:p>
    <w:p>
      <w:pPr>
        <w:pStyle w:val="3"/>
        <w:spacing w:before="4" w:line="340" w:lineRule="auto"/>
        <w:ind w:left="228" w:right="418" w:firstLine="693"/>
        <w:jc w:val="both"/>
      </w:pPr>
      <w:r>
        <w:t>（</w:t>
      </w:r>
      <w:r>
        <w:rPr>
          <w:spacing w:val="-55"/>
        </w:rPr>
        <w:t xml:space="preserve"> 一</w:t>
      </w:r>
      <w:r>
        <w:t>）</w:t>
      </w:r>
      <w:r>
        <w:rPr>
          <w:spacing w:val="14"/>
        </w:rPr>
        <w:t xml:space="preserve"> 学校作为第一单位获得中国标准创新贡献奖、</w:t>
      </w:r>
      <w:r>
        <w:rPr>
          <w:spacing w:val="12"/>
        </w:rPr>
        <w:t xml:space="preserve">教育部高等学校科学研究优秀成果奖， 奖励标准见表 </w:t>
      </w:r>
      <w:r>
        <w:rPr>
          <w:spacing w:val="15"/>
        </w:rPr>
        <w:t>2</w:t>
      </w:r>
      <w:r>
        <w:t>。</w:t>
      </w:r>
    </w:p>
    <w:p>
      <w:pPr>
        <w:pStyle w:val="3"/>
        <w:tabs>
          <w:tab w:val="left" w:pos="1740"/>
        </w:tabs>
        <w:spacing w:line="338" w:lineRule="auto"/>
        <w:ind w:left="1932" w:right="1005" w:hanging="1188"/>
        <w:rPr>
          <w:rFonts w:hint="eastAsia" w:ascii="黑体" w:eastAsia="黑体"/>
        </w:rPr>
      </w:pPr>
      <w:r>
        <w:pict>
          <v:shape id="_x0000_s1028" o:spid="_x0000_s1028" o:spt="202" type="#_x0000_t202" style="position:absolute;left:0pt;margin-left:73.15pt;margin-top:53.6pt;height:138.5pt;width:443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404040" w:sz="4" w:space="0"/>
                      <w:left w:val="single" w:color="404040" w:sz="4" w:space="0"/>
                      <w:bottom w:val="single" w:color="404040" w:sz="4" w:space="0"/>
                      <w:right w:val="single" w:color="404040" w:sz="4" w:space="0"/>
                      <w:insideH w:val="single" w:color="404040" w:sz="4" w:space="0"/>
                      <w:insideV w:val="single" w:color="40404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  <w:gridCol w:w="1575"/>
                    <w:gridCol w:w="1320"/>
                    <w:gridCol w:w="1939"/>
                    <w:gridCol w:w="1296"/>
                  </w:tblGrid>
                  <w:tr>
                    <w:tblPrEx>
                      <w:tblBorders>
                        <w:top w:val="single" w:color="404040" w:sz="4" w:space="0"/>
                        <w:left w:val="single" w:color="404040" w:sz="4" w:space="0"/>
                        <w:bottom w:val="single" w:color="404040" w:sz="4" w:space="0"/>
                        <w:right w:val="single" w:color="404040" w:sz="4" w:space="0"/>
                        <w:insideH w:val="single" w:color="404040" w:sz="4" w:space="0"/>
                        <w:insideV w:val="single" w:color="40404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0" w:hRule="atLeast"/>
                    </w:trPr>
                    <w:tc>
                      <w:tcPr>
                        <w:tcW w:w="2715" w:type="dxa"/>
                      </w:tcPr>
                      <w:p>
                        <w:pPr>
                          <w:pStyle w:val="8"/>
                          <w:spacing w:before="98"/>
                          <w:ind w:left="1356"/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  <w:t>类别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98"/>
                          <w:ind w:right="312"/>
                          <w:jc w:val="right"/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  <w:t>特等奖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8"/>
                          <w:spacing w:before="98"/>
                          <w:ind w:right="185"/>
                          <w:jc w:val="right"/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  <w:t>一等奖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8"/>
                          <w:spacing w:line="375" w:lineRule="exact"/>
                          <w:ind w:left="186" w:right="203"/>
                          <w:jc w:val="center"/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  <w:t>二等奖、青</w:t>
                        </w:r>
                      </w:p>
                      <w:p>
                        <w:pPr>
                          <w:pStyle w:val="8"/>
                          <w:spacing w:line="385" w:lineRule="exact"/>
                          <w:ind w:left="186" w:right="201"/>
                          <w:jc w:val="center"/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  <w:t>年科学奖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8"/>
                          <w:spacing w:before="98"/>
                          <w:ind w:left="155"/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30"/>
                          </w:rPr>
                          <w:t>三等奖</w:t>
                        </w:r>
                      </w:p>
                    </w:tc>
                  </w:tr>
                  <w:tr>
                    <w:tblPrEx>
                      <w:tblBorders>
                        <w:top w:val="single" w:color="404040" w:sz="4" w:space="0"/>
                        <w:left w:val="single" w:color="404040" w:sz="4" w:space="0"/>
                        <w:bottom w:val="single" w:color="404040" w:sz="4" w:space="0"/>
                        <w:right w:val="single" w:color="404040" w:sz="4" w:space="0"/>
                        <w:insideH w:val="single" w:color="404040" w:sz="4" w:space="0"/>
                        <w:insideV w:val="single" w:color="40404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0" w:hRule="atLeast"/>
                    </w:trPr>
                    <w:tc>
                      <w:tcPr>
                        <w:tcW w:w="2715" w:type="dxa"/>
                      </w:tcPr>
                      <w:p>
                        <w:pPr>
                          <w:pStyle w:val="8"/>
                          <w:spacing w:before="2"/>
                          <w:ind w:left="276" w:right="28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中国标准创新</w:t>
                        </w:r>
                      </w:p>
                      <w:p>
                        <w:pPr>
                          <w:pStyle w:val="8"/>
                          <w:spacing w:before="7" w:line="366" w:lineRule="exact"/>
                          <w:ind w:left="276" w:right="28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贡献奖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99"/>
                          <w:ind w:right="311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---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8"/>
                          <w:spacing w:before="199"/>
                          <w:ind w:right="2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40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8"/>
                          <w:spacing w:before="199"/>
                          <w:ind w:right="55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8"/>
                          <w:spacing w:before="199"/>
                          <w:ind w:left="83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404040" w:sz="4" w:space="0"/>
                        <w:left w:val="single" w:color="404040" w:sz="4" w:space="0"/>
                        <w:bottom w:val="single" w:color="404040" w:sz="4" w:space="0"/>
                        <w:right w:val="single" w:color="404040" w:sz="4" w:space="0"/>
                        <w:insideH w:val="single" w:color="404040" w:sz="4" w:space="0"/>
                        <w:insideV w:val="single" w:color="40404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0" w:hRule="atLeast"/>
                    </w:trPr>
                    <w:tc>
                      <w:tcPr>
                        <w:tcW w:w="2715" w:type="dxa"/>
                      </w:tcPr>
                      <w:p>
                        <w:pPr>
                          <w:pStyle w:val="8"/>
                          <w:spacing w:before="2"/>
                          <w:ind w:left="276" w:right="28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教育部高等学校</w:t>
                        </w:r>
                      </w:p>
                      <w:p>
                        <w:pPr>
                          <w:pStyle w:val="8"/>
                          <w:spacing w:before="1" w:line="390" w:lineRule="atLeast"/>
                          <w:ind w:left="374" w:right="38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科学研究优秀成果奖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311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---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8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24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40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8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556"/>
                          <w:jc w:val="righ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8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83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黑体" w:eastAsia="黑体"/>
        </w:rPr>
        <w:t>表</w:t>
      </w:r>
      <w:r>
        <w:rPr>
          <w:rFonts w:hint="eastAsia" w:ascii="黑体" w:eastAsia="黑体"/>
          <w:spacing w:val="-48"/>
        </w:rPr>
        <w:t xml:space="preserve"> </w:t>
      </w:r>
      <w:r>
        <w:rPr>
          <w:rFonts w:hint="eastAsia" w:ascii="黑体" w:eastAsia="黑体"/>
        </w:rPr>
        <w:t>2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pacing w:val="29"/>
          <w:w w:val="95"/>
        </w:rPr>
        <w:t>中国标准</w:t>
      </w:r>
      <w:r>
        <w:rPr>
          <w:rFonts w:hint="eastAsia" w:ascii="黑体" w:eastAsia="黑体"/>
          <w:spacing w:val="26"/>
          <w:w w:val="95"/>
        </w:rPr>
        <w:t>创</w:t>
      </w:r>
      <w:r>
        <w:rPr>
          <w:rFonts w:hint="eastAsia" w:ascii="黑体" w:eastAsia="黑体"/>
          <w:spacing w:val="29"/>
          <w:w w:val="95"/>
        </w:rPr>
        <w:t>新贡献奖、教育部高</w:t>
      </w:r>
      <w:r>
        <w:rPr>
          <w:rFonts w:hint="eastAsia" w:ascii="黑体" w:eastAsia="黑体"/>
          <w:spacing w:val="26"/>
          <w:w w:val="95"/>
        </w:rPr>
        <w:t>等</w:t>
      </w:r>
      <w:r>
        <w:rPr>
          <w:rFonts w:hint="eastAsia" w:ascii="黑体" w:eastAsia="黑体"/>
          <w:spacing w:val="29"/>
          <w:w w:val="95"/>
        </w:rPr>
        <w:t>学校科</w:t>
      </w:r>
      <w:r>
        <w:rPr>
          <w:rFonts w:hint="eastAsia" w:ascii="黑体" w:eastAsia="黑体"/>
          <w:spacing w:val="-17"/>
          <w:w w:val="95"/>
        </w:rPr>
        <w:t>学</w:t>
      </w:r>
      <w:r>
        <w:rPr>
          <w:rFonts w:hint="eastAsia" w:ascii="黑体" w:eastAsia="黑体"/>
          <w:spacing w:val="29"/>
        </w:rPr>
        <w:t>研究优秀</w:t>
      </w:r>
      <w:r>
        <w:rPr>
          <w:rFonts w:hint="eastAsia" w:ascii="黑体" w:eastAsia="黑体"/>
          <w:spacing w:val="26"/>
        </w:rPr>
        <w:t>成</w:t>
      </w:r>
      <w:r>
        <w:rPr>
          <w:rFonts w:hint="eastAsia" w:ascii="黑体" w:eastAsia="黑体"/>
          <w:spacing w:val="29"/>
        </w:rPr>
        <w:t>果奖奖励标准</w:t>
      </w:r>
      <w:r>
        <w:rPr>
          <w:rFonts w:hint="eastAsia" w:ascii="黑体" w:eastAsia="黑体"/>
        </w:rPr>
        <w:t>（</w:t>
      </w:r>
      <w:r>
        <w:rPr>
          <w:rFonts w:hint="eastAsia" w:ascii="黑体" w:eastAsia="黑体"/>
          <w:spacing w:val="-132"/>
        </w:rPr>
        <w:t xml:space="preserve"> </w:t>
      </w:r>
      <w:r>
        <w:rPr>
          <w:rFonts w:hint="eastAsia" w:ascii="黑体" w:eastAsia="黑体"/>
          <w:spacing w:val="29"/>
        </w:rPr>
        <w:t>万元</w:t>
      </w:r>
      <w:r>
        <w:rPr>
          <w:rFonts w:hint="eastAsia" w:ascii="黑体" w:eastAsia="黑体"/>
        </w:rPr>
        <w:t>）</w:t>
      </w: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spacing w:before="12"/>
        <w:rPr>
          <w:rFonts w:ascii="黑体"/>
          <w:sz w:val="23"/>
        </w:rPr>
      </w:pPr>
    </w:p>
    <w:p>
      <w:pPr>
        <w:pStyle w:val="3"/>
        <w:spacing w:before="1" w:line="340" w:lineRule="auto"/>
        <w:ind w:left="228" w:right="490" w:firstLine="693"/>
        <w:jc w:val="both"/>
      </w:pPr>
      <w:r>
        <w:t>（</w:t>
      </w:r>
      <w:r>
        <w:rPr>
          <w:spacing w:val="-58"/>
        </w:rPr>
        <w:t xml:space="preserve"> 二</w:t>
      </w:r>
      <w:r>
        <w:rPr>
          <w:spacing w:val="-7"/>
        </w:rPr>
        <w:t>）</w:t>
      </w:r>
      <w:r>
        <w:rPr>
          <w:spacing w:val="23"/>
        </w:rPr>
        <w:t>学校作为合作单位获得上述奖励，按照获奖单</w:t>
      </w:r>
      <w:r>
        <w:rPr>
          <w:spacing w:val="33"/>
          <w:w w:val="99"/>
        </w:rPr>
        <w:t>位排名顺序</w:t>
      </w:r>
      <w:r>
        <w:rPr>
          <w:w w:val="99"/>
        </w:rPr>
        <w:t>（</w:t>
      </w:r>
      <w:r>
        <w:rPr>
          <w:spacing w:val="-127"/>
        </w:rPr>
        <w:t xml:space="preserve"> </w:t>
      </w:r>
      <w:r>
        <w:rPr>
          <w:spacing w:val="31"/>
          <w:w w:val="99"/>
        </w:rPr>
        <w:t>以获奖证书或主管部门颁发的文件为准</w:t>
      </w:r>
      <w:r>
        <w:rPr>
          <w:spacing w:val="-142"/>
          <w:w w:val="99"/>
        </w:rPr>
        <w:t>）</w:t>
      </w:r>
      <w:r>
        <w:rPr>
          <w:w w:val="99"/>
        </w:rPr>
        <w:t>，</w:t>
      </w:r>
      <w:r>
        <w:rPr>
          <w:spacing w:val="29"/>
        </w:rPr>
        <w:t>学</w:t>
      </w:r>
      <w:r>
        <w:rPr>
          <w:spacing w:val="31"/>
        </w:rPr>
        <w:t>校</w:t>
      </w:r>
      <w:r>
        <w:rPr>
          <w:spacing w:val="29"/>
        </w:rPr>
        <w:t>排名</w:t>
      </w:r>
      <w:r>
        <w:t>前</w:t>
      </w:r>
      <w:r>
        <w:rPr>
          <w:spacing w:val="-46"/>
        </w:rPr>
        <w:t xml:space="preserve"> </w:t>
      </w:r>
      <w:r>
        <w:t>3</w:t>
      </w:r>
      <w:r>
        <w:rPr>
          <w:spacing w:val="-61"/>
        </w:rPr>
        <w:t xml:space="preserve"> </w:t>
      </w:r>
      <w:r>
        <w:rPr>
          <w:spacing w:val="29"/>
        </w:rPr>
        <w:t>位</w:t>
      </w:r>
      <w:r>
        <w:t>（</w:t>
      </w:r>
      <w:r>
        <w:rPr>
          <w:spacing w:val="-129"/>
        </w:rPr>
        <w:t xml:space="preserve"> </w:t>
      </w:r>
      <w:r>
        <w:rPr>
          <w:spacing w:val="29"/>
        </w:rPr>
        <w:t>含</w:t>
      </w:r>
      <w:r>
        <w:t>第</w:t>
      </w:r>
      <w:r>
        <w:rPr>
          <w:spacing w:val="-46"/>
        </w:rPr>
        <w:t xml:space="preserve"> </w:t>
      </w:r>
      <w:r>
        <w:t>3</w:t>
      </w:r>
      <w:r>
        <w:rPr>
          <w:spacing w:val="-59"/>
        </w:rPr>
        <w:t xml:space="preserve"> </w:t>
      </w:r>
      <w:r>
        <w:rPr>
          <w:spacing w:val="29"/>
        </w:rPr>
        <w:t>位</w:t>
      </w:r>
      <w:r>
        <w:t>）</w:t>
      </w:r>
      <w:r>
        <w:rPr>
          <w:spacing w:val="-129"/>
        </w:rPr>
        <w:t xml:space="preserve"> </w:t>
      </w:r>
      <w:r>
        <w:rPr>
          <w:spacing w:val="29"/>
        </w:rPr>
        <w:t>的</w:t>
      </w:r>
      <w:r>
        <w:t>，</w:t>
      </w:r>
      <w:r>
        <w:rPr>
          <w:spacing w:val="-132"/>
        </w:rPr>
        <w:t xml:space="preserve"> </w:t>
      </w:r>
      <w:r>
        <w:rPr>
          <w:spacing w:val="31"/>
        </w:rPr>
        <w:t>按</w:t>
      </w:r>
      <w:r>
        <w:rPr>
          <w:spacing w:val="29"/>
        </w:rPr>
        <w:t>照</w:t>
      </w:r>
      <w:r>
        <w:t>表</w:t>
      </w:r>
      <w:r>
        <w:rPr>
          <w:spacing w:val="-4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rPr>
          <w:spacing w:val="29"/>
        </w:rPr>
        <w:t>标</w:t>
      </w:r>
      <w:r>
        <w:rPr>
          <w:spacing w:val="31"/>
        </w:rPr>
        <w:t>准</w:t>
      </w:r>
      <w:r>
        <w:t>的</w:t>
      </w:r>
      <w:r>
        <w:rPr>
          <w:spacing w:val="-48"/>
        </w:rPr>
        <w:t xml:space="preserve"> </w:t>
      </w:r>
      <w:r>
        <w:rPr>
          <w:spacing w:val="16"/>
        </w:rPr>
        <w:t>60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奖</w:t>
      </w:r>
    </w:p>
    <w:p>
      <w:pPr>
        <w:pStyle w:val="3"/>
        <w:spacing w:line="394" w:lineRule="exact"/>
        <w:ind w:left="228"/>
        <w:jc w:val="both"/>
      </w:pPr>
      <w:r>
        <w:rPr>
          <w:spacing w:val="29"/>
          <w:position w:val="1"/>
        </w:rPr>
        <w:t>励</w:t>
      </w:r>
      <w:r>
        <w:rPr>
          <w:position w:val="1"/>
        </w:rPr>
        <w:t>；</w:t>
      </w:r>
      <w:r>
        <w:rPr>
          <w:spacing w:val="-132"/>
          <w:position w:val="1"/>
        </w:rPr>
        <w:t xml:space="preserve"> </w:t>
      </w:r>
      <w:r>
        <w:rPr>
          <w:spacing w:val="29"/>
          <w:position w:val="1"/>
        </w:rPr>
        <w:t>排</w:t>
      </w:r>
      <w:r>
        <w:rPr>
          <w:position w:val="1"/>
        </w:rPr>
        <w:t>名</w:t>
      </w:r>
      <w:r>
        <w:rPr>
          <w:spacing w:val="-50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59"/>
          <w:position w:val="1"/>
        </w:rPr>
        <w:t xml:space="preserve"> </w:t>
      </w:r>
      <w:r>
        <w:rPr>
          <w:spacing w:val="29"/>
          <w:position w:val="1"/>
        </w:rPr>
        <w:t>位之后的</w:t>
      </w:r>
      <w:r>
        <w:rPr>
          <w:spacing w:val="26"/>
          <w:position w:val="1"/>
        </w:rPr>
        <w:t>，</w:t>
      </w:r>
      <w:r>
        <w:rPr>
          <w:spacing w:val="29"/>
          <w:position w:val="1"/>
        </w:rPr>
        <w:t>按照</w:t>
      </w:r>
      <w:r>
        <w:rPr>
          <w:position w:val="1"/>
        </w:rPr>
        <w:t>表</w:t>
      </w:r>
      <w:r>
        <w:rPr>
          <w:spacing w:val="-48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61"/>
          <w:position w:val="1"/>
        </w:rPr>
        <w:t xml:space="preserve"> </w:t>
      </w:r>
      <w:r>
        <w:rPr>
          <w:spacing w:val="29"/>
          <w:position w:val="1"/>
        </w:rPr>
        <w:t>标准</w:t>
      </w:r>
      <w:r>
        <w:rPr>
          <w:position w:val="1"/>
        </w:rPr>
        <w:t>的</w:t>
      </w:r>
      <w:r>
        <w:rPr>
          <w:spacing w:val="-48"/>
          <w:position w:val="1"/>
        </w:rPr>
        <w:t xml:space="preserve"> </w:t>
      </w:r>
      <w:r>
        <w:rPr>
          <w:spacing w:val="16"/>
          <w:position w:val="1"/>
        </w:rPr>
        <w:t>30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1"/>
        </w:rPr>
        <w:t>奖励</w:t>
      </w:r>
      <w:r>
        <w:rPr>
          <w:position w:val="1"/>
        </w:rPr>
        <w:t>。</w:t>
      </w:r>
    </w:p>
    <w:p>
      <w:pPr>
        <w:pStyle w:val="3"/>
        <w:spacing w:before="175" w:line="338" w:lineRule="auto"/>
        <w:ind w:left="228" w:right="490" w:firstLine="693"/>
        <w:jc w:val="both"/>
      </w:pPr>
      <w:bookmarkStart w:id="0" w:name="第六条  对于学校教师主持或参加完成的研究成果获得的省级科学技术奖（自然科学奖、"/>
      <w:bookmarkEnd w:id="0"/>
      <w:r>
        <w:rPr>
          <w:rFonts w:hint="eastAsia" w:ascii="黑体" w:eastAsia="黑体"/>
          <w:spacing w:val="47"/>
        </w:rPr>
        <w:t xml:space="preserve">第六条 </w:t>
      </w:r>
      <w:r>
        <w:rPr>
          <w:spacing w:val="35"/>
        </w:rPr>
        <w:t>对于学校教师主持或参加完成的研究成果</w:t>
      </w:r>
      <w:r>
        <w:rPr>
          <w:spacing w:val="26"/>
        </w:rPr>
        <w:t>获得的省级科学技术奖</w:t>
      </w:r>
      <w:r>
        <w:t>（</w:t>
      </w:r>
      <w:r>
        <w:rPr>
          <w:spacing w:val="8"/>
        </w:rPr>
        <w:t xml:space="preserve"> 自然科学奖、技术发明奖、科学</w:t>
      </w:r>
      <w:r>
        <w:rPr>
          <w:spacing w:val="32"/>
          <w:w w:val="95"/>
        </w:rPr>
        <w:t>技术进步奖</w:t>
      </w:r>
      <w:r>
        <w:rPr>
          <w:spacing w:val="-142"/>
          <w:w w:val="95"/>
        </w:rPr>
        <w:t>）</w:t>
      </w:r>
      <w:r>
        <w:rPr>
          <w:spacing w:val="30"/>
          <w:w w:val="95"/>
        </w:rPr>
        <w:t xml:space="preserve">、省级教学成果奖、省级社会科学优秀成果 </w:t>
      </w:r>
      <w:r>
        <w:rPr>
          <w:spacing w:val="28"/>
          <w:w w:val="95"/>
        </w:rPr>
        <w:t xml:space="preserve">奖和省级发展研究奖,项目组在获得上级奖励的基础上， </w:t>
      </w:r>
      <w:r>
        <w:rPr>
          <w:spacing w:val="25"/>
        </w:rPr>
        <w:t>学校同时给予下列奖励：</w:t>
      </w:r>
    </w:p>
    <w:p>
      <w:pPr>
        <w:spacing w:after="0" w:line="338" w:lineRule="auto"/>
        <w:jc w:val="both"/>
        <w:sectPr>
          <w:pgSz w:w="11910" w:h="16840"/>
          <w:pgMar w:top="1580" w:right="1220" w:bottom="1760" w:left="1360" w:header="0" w:footer="156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1"/>
        </w:rPr>
      </w:pPr>
    </w:p>
    <w:p>
      <w:pPr>
        <w:pStyle w:val="3"/>
        <w:spacing w:before="54" w:line="340" w:lineRule="auto"/>
        <w:ind w:left="228" w:right="491" w:firstLine="693"/>
        <w:jc w:val="both"/>
      </w:pPr>
      <w:r>
        <w:t>（</w:t>
      </w:r>
      <w:r>
        <w:rPr>
          <w:spacing w:val="-58"/>
        </w:rPr>
        <w:t xml:space="preserve"> 一</w:t>
      </w:r>
      <w:r>
        <w:rPr>
          <w:spacing w:val="-46"/>
        </w:rPr>
        <w:t>）</w:t>
      </w:r>
      <w:r>
        <w:rPr>
          <w:spacing w:val="26"/>
        </w:rPr>
        <w:t>学校作为第一单位获得省级政府科学技术奖一</w:t>
      </w:r>
      <w:r>
        <w:rPr>
          <w:spacing w:val="3"/>
        </w:rPr>
        <w:t xml:space="preserve">等奖、二等奖， 分别奖励 </w:t>
      </w:r>
      <w:r>
        <w:rPr>
          <w:spacing w:val="5"/>
        </w:rPr>
        <w:t>30</w:t>
      </w:r>
      <w:r>
        <w:rPr>
          <w:spacing w:val="7"/>
        </w:rPr>
        <w:t xml:space="preserve"> 万元、</w:t>
      </w:r>
      <w:r>
        <w:rPr>
          <w:spacing w:val="5"/>
        </w:rPr>
        <w:t>10</w:t>
      </w:r>
      <w:r>
        <w:t xml:space="preserve"> 万元。</w:t>
      </w:r>
    </w:p>
    <w:p>
      <w:pPr>
        <w:pStyle w:val="3"/>
        <w:spacing w:line="338" w:lineRule="auto"/>
        <w:ind w:left="228" w:right="489" w:firstLine="693"/>
        <w:jc w:val="both"/>
      </w:pPr>
      <w:r>
        <w:t>（ 二） 学校作为第一单位获得省级教学成果奖特等奖、一等奖， 分别奖励 10 万元、5 万元。</w:t>
      </w:r>
    </w:p>
    <w:p>
      <w:pPr>
        <w:pStyle w:val="3"/>
        <w:spacing w:line="338" w:lineRule="auto"/>
        <w:ind w:left="228" w:right="490" w:firstLine="693"/>
        <w:jc w:val="both"/>
      </w:pPr>
      <w:r>
        <w:t>（</w:t>
      </w:r>
      <w:r>
        <w:rPr>
          <w:spacing w:val="-58"/>
        </w:rPr>
        <w:t xml:space="preserve"> 三</w:t>
      </w:r>
      <w:r>
        <w:rPr>
          <w:spacing w:val="-46"/>
        </w:rPr>
        <w:t>）</w:t>
      </w:r>
      <w:r>
        <w:rPr>
          <w:spacing w:val="26"/>
        </w:rPr>
        <w:t>学校作为第一单位获得省级社会科学优秀成果</w:t>
      </w:r>
      <w:r>
        <w:rPr>
          <w:spacing w:val="20"/>
        </w:rPr>
        <w:t>奖、省级发展研究奖一等奖、二等奖</w:t>
      </w:r>
      <w:r>
        <w:t>（</w:t>
      </w:r>
      <w:r>
        <w:rPr>
          <w:spacing w:val="3"/>
        </w:rPr>
        <w:t xml:space="preserve"> 此类奖项设有特别</w:t>
      </w:r>
      <w:r>
        <w:rPr>
          <w:spacing w:val="19"/>
          <w:w w:val="95"/>
        </w:rPr>
        <w:t>奖或者特等奖的，视特别奖或者特等奖为一等奖，以此类</w:t>
      </w:r>
      <w:r>
        <w:rPr>
          <w:spacing w:val="26"/>
          <w:w w:val="99"/>
        </w:rPr>
        <w:t>推</w:t>
      </w:r>
      <w:r>
        <w:rPr>
          <w:spacing w:val="-144"/>
          <w:w w:val="99"/>
        </w:rPr>
        <w:t>）</w:t>
      </w:r>
      <w:r>
        <w:rPr>
          <w:w w:val="99"/>
        </w:rPr>
        <w:t>，</w:t>
      </w:r>
      <w:r>
        <w:rPr>
          <w:spacing w:val="-131"/>
        </w:rPr>
        <w:t xml:space="preserve"> </w:t>
      </w:r>
      <w:r>
        <w:rPr>
          <w:spacing w:val="21"/>
          <w:w w:val="99"/>
        </w:rPr>
        <w:t>分别奖励</w:t>
      </w:r>
      <w:r>
        <w:rPr>
          <w:spacing w:val="-45"/>
        </w:rPr>
        <w:t xml:space="preserve"> </w:t>
      </w:r>
      <w:r>
        <w:rPr>
          <w:w w:val="99"/>
        </w:rPr>
        <w:t>6</w:t>
      </w:r>
      <w:r>
        <w:rPr>
          <w:spacing w:val="-58"/>
        </w:rPr>
        <w:t xml:space="preserve"> </w:t>
      </w:r>
      <w:r>
        <w:rPr>
          <w:spacing w:val="28"/>
          <w:w w:val="99"/>
        </w:rPr>
        <w:t>万元、</w:t>
      </w:r>
      <w:r>
        <w:rPr>
          <w:w w:val="99"/>
        </w:rPr>
        <w:t>3</w:t>
      </w:r>
      <w:r>
        <w:rPr>
          <w:spacing w:val="-56"/>
        </w:rPr>
        <w:t xml:space="preserve"> </w:t>
      </w:r>
      <w:r>
        <w:rPr>
          <w:spacing w:val="19"/>
          <w:w w:val="99"/>
        </w:rPr>
        <w:t>万元。</w:t>
      </w:r>
    </w:p>
    <w:p>
      <w:pPr>
        <w:pStyle w:val="3"/>
        <w:spacing w:line="338" w:lineRule="auto"/>
        <w:ind w:left="228" w:right="489" w:firstLine="693"/>
        <w:jc w:val="both"/>
      </w:pPr>
      <w:r>
        <w:t>（</w:t>
      </w:r>
      <w:r>
        <w:rPr>
          <w:spacing w:val="-58"/>
        </w:rPr>
        <w:t xml:space="preserve"> 四</w:t>
      </w:r>
      <w:r>
        <w:rPr>
          <w:spacing w:val="-7"/>
        </w:rPr>
        <w:t>）</w:t>
      </w:r>
      <w:r>
        <w:rPr>
          <w:spacing w:val="24"/>
        </w:rPr>
        <w:t>学校作为合作单位获得省部级上述奖励，按照</w:t>
      </w:r>
      <w:r>
        <w:rPr>
          <w:spacing w:val="19"/>
        </w:rPr>
        <w:t>获奖单位排名顺序</w:t>
      </w:r>
      <w:r>
        <w:t>（</w:t>
      </w:r>
      <w:r>
        <w:rPr>
          <w:spacing w:val="13"/>
        </w:rPr>
        <w:t xml:space="preserve"> 以获奖证书或主管部门颁发的文件为</w:t>
      </w:r>
      <w:r>
        <w:rPr>
          <w:spacing w:val="31"/>
          <w:w w:val="99"/>
        </w:rPr>
        <w:t>准</w:t>
      </w:r>
      <w:r>
        <w:rPr>
          <w:spacing w:val="-139"/>
          <w:w w:val="99"/>
        </w:rPr>
        <w:t>）</w:t>
      </w:r>
      <w:r>
        <w:rPr>
          <w:w w:val="99"/>
        </w:rPr>
        <w:t>，</w:t>
      </w:r>
      <w:r>
        <w:rPr>
          <w:spacing w:val="-127"/>
        </w:rPr>
        <w:t xml:space="preserve"> </w:t>
      </w:r>
      <w:r>
        <w:rPr>
          <w:spacing w:val="25"/>
          <w:w w:val="99"/>
        </w:rPr>
        <w:t>学校排名前</w:t>
      </w:r>
      <w:r>
        <w:rPr>
          <w:spacing w:val="-40"/>
        </w:rPr>
        <w:t xml:space="preserve"> </w:t>
      </w:r>
      <w:r>
        <w:rPr>
          <w:w w:val="99"/>
        </w:rPr>
        <w:t>3</w:t>
      </w:r>
      <w:r>
        <w:rPr>
          <w:spacing w:val="-54"/>
        </w:rPr>
        <w:t xml:space="preserve"> </w:t>
      </w:r>
      <w:r>
        <w:rPr>
          <w:spacing w:val="33"/>
          <w:w w:val="99"/>
        </w:rPr>
        <w:t>位</w:t>
      </w:r>
      <w:r>
        <w:rPr>
          <w:w w:val="99"/>
        </w:rPr>
        <w:t>（</w:t>
      </w:r>
      <w:r>
        <w:rPr>
          <w:spacing w:val="-127"/>
        </w:rPr>
        <w:t xml:space="preserve"> </w:t>
      </w:r>
      <w:r>
        <w:rPr>
          <w:spacing w:val="16"/>
          <w:w w:val="99"/>
        </w:rPr>
        <w:t>含第</w:t>
      </w:r>
      <w:r>
        <w:rPr>
          <w:spacing w:val="-40"/>
        </w:rPr>
        <w:t xml:space="preserve"> </w:t>
      </w:r>
      <w:r>
        <w:rPr>
          <w:w w:val="99"/>
        </w:rPr>
        <w:t>3</w:t>
      </w:r>
      <w:r>
        <w:rPr>
          <w:spacing w:val="-54"/>
        </w:rPr>
        <w:t xml:space="preserve"> </w:t>
      </w:r>
      <w:r>
        <w:rPr>
          <w:spacing w:val="33"/>
          <w:w w:val="99"/>
        </w:rPr>
        <w:t>位</w:t>
      </w:r>
      <w:r>
        <w:rPr>
          <w:w w:val="99"/>
        </w:rPr>
        <w:t>）</w:t>
      </w:r>
      <w:r>
        <w:rPr>
          <w:spacing w:val="-127"/>
        </w:rPr>
        <w:t xml:space="preserve"> </w:t>
      </w:r>
      <w:r>
        <w:rPr>
          <w:spacing w:val="16"/>
          <w:w w:val="99"/>
        </w:rPr>
        <w:t>的，</w:t>
      </w:r>
      <w:r>
        <w:rPr>
          <w:spacing w:val="-129"/>
        </w:rPr>
        <w:t xml:space="preserve"> </w:t>
      </w:r>
      <w:r>
        <w:rPr>
          <w:spacing w:val="28"/>
          <w:w w:val="99"/>
        </w:rPr>
        <w:t>按照本条上述标</w:t>
      </w:r>
    </w:p>
    <w:p>
      <w:pPr>
        <w:pStyle w:val="3"/>
        <w:spacing w:before="7" w:line="336" w:lineRule="auto"/>
        <w:ind w:left="228" w:right="492"/>
        <w:jc w:val="both"/>
      </w:pPr>
      <w:r>
        <w:rPr>
          <w:spacing w:val="29"/>
        </w:rPr>
        <w:t>准</w:t>
      </w:r>
      <w:r>
        <w:t>的</w:t>
      </w:r>
      <w:r>
        <w:rPr>
          <w:spacing w:val="-47"/>
        </w:rPr>
        <w:t xml:space="preserve"> </w:t>
      </w:r>
      <w:r>
        <w:rPr>
          <w:spacing w:val="16"/>
        </w:rPr>
        <w:t>60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>予</w:t>
      </w:r>
      <w:r>
        <w:rPr>
          <w:spacing w:val="31"/>
        </w:rPr>
        <w:t>以</w:t>
      </w:r>
      <w:r>
        <w:rPr>
          <w:spacing w:val="29"/>
        </w:rPr>
        <w:t>奖励</w:t>
      </w:r>
      <w:r>
        <w:rPr>
          <w:spacing w:val="-96"/>
        </w:rPr>
        <w:t>；</w:t>
      </w:r>
      <w:r>
        <w:rPr>
          <w:spacing w:val="29"/>
        </w:rPr>
        <w:t>排</w:t>
      </w:r>
      <w:r>
        <w:t>名</w:t>
      </w:r>
      <w:r>
        <w:rPr>
          <w:spacing w:val="-50"/>
        </w:rPr>
        <w:t xml:space="preserve"> </w:t>
      </w:r>
      <w:r>
        <w:t>3</w:t>
      </w:r>
      <w:r>
        <w:rPr>
          <w:spacing w:val="-64"/>
        </w:rPr>
        <w:t xml:space="preserve"> </w:t>
      </w:r>
      <w:r>
        <w:rPr>
          <w:spacing w:val="29"/>
        </w:rPr>
        <w:t>位</w:t>
      </w:r>
      <w:r>
        <w:rPr>
          <w:spacing w:val="31"/>
        </w:rPr>
        <w:t>之</w:t>
      </w:r>
      <w:r>
        <w:rPr>
          <w:spacing w:val="29"/>
        </w:rPr>
        <w:t>后的</w:t>
      </w:r>
      <w:r>
        <w:rPr>
          <w:spacing w:val="-96"/>
        </w:rPr>
        <w:t>，</w:t>
      </w:r>
      <w:r>
        <w:rPr>
          <w:spacing w:val="29"/>
        </w:rPr>
        <w:t>按</w:t>
      </w:r>
      <w:r>
        <w:rPr>
          <w:spacing w:val="31"/>
        </w:rPr>
        <w:t>照</w:t>
      </w:r>
      <w:r>
        <w:rPr>
          <w:spacing w:val="29"/>
        </w:rPr>
        <w:t>上述标</w:t>
      </w:r>
      <w:r>
        <w:rPr>
          <w:spacing w:val="31"/>
        </w:rPr>
        <w:t>准</w:t>
      </w:r>
      <w:r>
        <w:t>的</w:t>
      </w:r>
      <w:r>
        <w:rPr>
          <w:spacing w:val="-52"/>
        </w:rPr>
        <w:t xml:space="preserve"> </w:t>
      </w:r>
      <w:r>
        <w:rPr>
          <w:spacing w:val="16"/>
        </w:rPr>
        <w:t>30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  <w:t>予以奖励。</w:t>
      </w:r>
    </w:p>
    <w:p>
      <w:pPr>
        <w:pStyle w:val="3"/>
        <w:spacing w:before="7" w:line="338" w:lineRule="auto"/>
        <w:ind w:left="228" w:right="414" w:firstLine="693"/>
        <w:jc w:val="both"/>
      </w:pPr>
      <w:r>
        <w:rPr>
          <w:rFonts w:hint="eastAsia" w:ascii="黑体" w:eastAsia="黑体"/>
          <w:spacing w:val="47"/>
        </w:rPr>
        <w:t xml:space="preserve">第七条 </w:t>
      </w:r>
      <w:r>
        <w:rPr>
          <w:spacing w:val="35"/>
        </w:rPr>
        <w:t>对于学校教师主持或者参加完成的研究成</w:t>
      </w:r>
      <w:r>
        <w:rPr>
          <w:spacing w:val="39"/>
        </w:rPr>
        <w:t>果获得的科技部认定具有国家奖推荐资格的社会力量设</w:t>
      </w:r>
      <w:r>
        <w:rPr>
          <w:spacing w:val="21"/>
        </w:rPr>
        <w:t>立的科学技术奖、全国教育科学研究优秀成果奖</w:t>
      </w:r>
      <w:r>
        <w:t>（</w:t>
      </w:r>
      <w:r>
        <w:rPr>
          <w:spacing w:val="-21"/>
        </w:rPr>
        <w:t xml:space="preserve"> 社会力</w:t>
      </w:r>
      <w:r>
        <w:rPr>
          <w:spacing w:val="39"/>
        </w:rPr>
        <w:t>量设立的科学技术奖以国家科学技术奖励工作办公室当</w:t>
      </w:r>
      <w:r>
        <w:rPr>
          <w:spacing w:val="26"/>
          <w:w w:val="95"/>
        </w:rPr>
        <w:t xml:space="preserve">年公布的名单为准。此类奖项设有特别奖或者特等奖的， </w:t>
      </w:r>
      <w:r>
        <w:rPr>
          <w:spacing w:val="23"/>
        </w:rPr>
        <w:t>视特别奖或者特等奖为一等奖，以此类推，学校仅奖励第</w:t>
      </w:r>
      <w:r>
        <w:rPr>
          <w:spacing w:val="32"/>
          <w:w w:val="99"/>
        </w:rPr>
        <w:t>一个等级奖项</w:t>
      </w:r>
      <w:r>
        <w:rPr>
          <w:spacing w:val="-142"/>
          <w:w w:val="99"/>
        </w:rPr>
        <w:t>）</w:t>
      </w:r>
      <w:r>
        <w:rPr>
          <w:w w:val="99"/>
        </w:rPr>
        <w:t>，</w:t>
      </w:r>
      <w:r>
        <w:rPr>
          <w:spacing w:val="-127"/>
        </w:rPr>
        <w:t xml:space="preserve"> </w:t>
      </w:r>
      <w:r>
        <w:rPr>
          <w:spacing w:val="29"/>
          <w:w w:val="99"/>
        </w:rPr>
        <w:t>项目组在获得上级奖励的基础上，</w:t>
      </w:r>
      <w:r>
        <w:rPr>
          <w:spacing w:val="-127"/>
        </w:rPr>
        <w:t xml:space="preserve"> </w:t>
      </w:r>
      <w:r>
        <w:rPr>
          <w:spacing w:val="16"/>
          <w:w w:val="99"/>
        </w:rPr>
        <w:t>学校</w:t>
      </w:r>
      <w:r>
        <w:rPr>
          <w:spacing w:val="24"/>
        </w:rPr>
        <w:t>同时给予下列奖励：</w:t>
      </w:r>
    </w:p>
    <w:p>
      <w:pPr>
        <w:pStyle w:val="3"/>
        <w:spacing w:before="7"/>
        <w:ind w:left="922"/>
        <w:jc w:val="both"/>
        <w:rPr>
          <w:spacing w:val="-1"/>
        </w:rPr>
      </w:pPr>
      <w:r>
        <w:t>（</w:t>
      </w:r>
      <w:r>
        <w:rPr>
          <w:spacing w:val="-54"/>
        </w:rPr>
        <w:t xml:space="preserve"> 一</w:t>
      </w:r>
      <w:r>
        <w:rPr>
          <w:spacing w:val="-7"/>
        </w:rPr>
        <w:t>）</w:t>
      </w:r>
      <w:r>
        <w:rPr>
          <w:spacing w:val="17"/>
        </w:rPr>
        <w:t xml:space="preserve">学校作为第一单位获得一等奖，奖励 </w:t>
      </w:r>
      <w:r>
        <w:rPr>
          <w:spacing w:val="5"/>
        </w:rPr>
        <w:t>10</w:t>
      </w:r>
      <w:r>
        <w:rPr>
          <w:spacing w:val="-1"/>
        </w:rPr>
        <w:t xml:space="preserve"> 万元。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55"/>
        <w:ind w:right="410"/>
        <w:jc w:val="right"/>
      </w:pPr>
      <w:r>
        <w:t>（</w:t>
      </w:r>
      <w:r>
        <w:rPr>
          <w:spacing w:val="-52"/>
        </w:rPr>
        <w:t xml:space="preserve"> 二</w:t>
      </w:r>
      <w:r>
        <w:t>）</w:t>
      </w:r>
      <w:r>
        <w:rPr>
          <w:spacing w:val="19"/>
        </w:rPr>
        <w:t xml:space="preserve">学校作为合作单位排名前 </w:t>
      </w:r>
      <w:r>
        <w:t>3</w:t>
      </w:r>
      <w:r>
        <w:rPr>
          <w:spacing w:val="-28"/>
        </w:rPr>
        <w:t xml:space="preserve"> 位</w:t>
      </w:r>
      <w:r>
        <w:rPr>
          <w:spacing w:val="26"/>
        </w:rPr>
        <w:t>（</w:t>
      </w:r>
      <w:r>
        <w:rPr>
          <w:spacing w:val="-7"/>
        </w:rPr>
        <w:t xml:space="preserve">含第 </w:t>
      </w:r>
      <w:r>
        <w:t>3</w:t>
      </w:r>
      <w:r>
        <w:rPr>
          <w:spacing w:val="-16"/>
        </w:rPr>
        <w:t xml:space="preserve"> 位</w:t>
      </w:r>
      <w:r>
        <w:rPr>
          <w:spacing w:val="5"/>
        </w:rPr>
        <w:t>）</w:t>
      </w:r>
      <w:r>
        <w:t>获</w:t>
      </w:r>
    </w:p>
    <w:p>
      <w:pPr>
        <w:pStyle w:val="3"/>
        <w:spacing w:before="165"/>
        <w:ind w:right="410"/>
        <w:jc w:val="right"/>
      </w:pPr>
      <w:r>
        <w:rPr>
          <w:spacing w:val="29"/>
          <w:position w:val="1"/>
        </w:rPr>
        <w:t>得</w:t>
      </w:r>
      <w:r>
        <w:rPr>
          <w:spacing w:val="31"/>
          <w:position w:val="1"/>
        </w:rPr>
        <w:t>一</w:t>
      </w:r>
      <w:r>
        <w:rPr>
          <w:spacing w:val="29"/>
          <w:position w:val="1"/>
        </w:rPr>
        <w:t>等</w:t>
      </w:r>
      <w:r>
        <w:rPr>
          <w:spacing w:val="31"/>
          <w:position w:val="1"/>
        </w:rPr>
        <w:t>奖</w:t>
      </w:r>
      <w:r>
        <w:rPr>
          <w:position w:val="1"/>
        </w:rPr>
        <w:t>，</w:t>
      </w:r>
      <w:r>
        <w:rPr>
          <w:spacing w:val="-134"/>
          <w:position w:val="1"/>
        </w:rPr>
        <w:t xml:space="preserve"> </w:t>
      </w:r>
      <w:r>
        <w:rPr>
          <w:spacing w:val="31"/>
          <w:position w:val="1"/>
        </w:rPr>
        <w:t>按</w:t>
      </w:r>
      <w:r>
        <w:rPr>
          <w:spacing w:val="29"/>
          <w:position w:val="1"/>
        </w:rPr>
        <w:t>照本</w:t>
      </w:r>
      <w:r>
        <w:rPr>
          <w:spacing w:val="31"/>
          <w:position w:val="1"/>
        </w:rPr>
        <w:t>条</w:t>
      </w:r>
      <w:r>
        <w:rPr>
          <w:spacing w:val="29"/>
          <w:position w:val="1"/>
        </w:rPr>
        <w:t>上</w:t>
      </w:r>
      <w:r>
        <w:rPr>
          <w:spacing w:val="31"/>
          <w:position w:val="1"/>
        </w:rPr>
        <w:t>述</w:t>
      </w:r>
      <w:r>
        <w:rPr>
          <w:spacing w:val="29"/>
          <w:position w:val="1"/>
        </w:rPr>
        <w:t>标准</w:t>
      </w:r>
      <w:r>
        <w:rPr>
          <w:position w:val="1"/>
        </w:rPr>
        <w:t>的</w:t>
      </w:r>
      <w:r>
        <w:rPr>
          <w:spacing w:val="-54"/>
          <w:position w:val="1"/>
        </w:rPr>
        <w:t xml:space="preserve"> </w:t>
      </w:r>
      <w:r>
        <w:rPr>
          <w:spacing w:val="16"/>
          <w:position w:val="1"/>
        </w:rPr>
        <w:t>60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10160" b="1651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1"/>
        </w:rPr>
        <w:t>予</w:t>
      </w:r>
      <w:r>
        <w:rPr>
          <w:spacing w:val="31"/>
          <w:position w:val="1"/>
        </w:rPr>
        <w:t>以</w:t>
      </w:r>
      <w:r>
        <w:rPr>
          <w:spacing w:val="29"/>
          <w:position w:val="1"/>
        </w:rPr>
        <w:t>奖</w:t>
      </w:r>
      <w:r>
        <w:rPr>
          <w:spacing w:val="31"/>
          <w:position w:val="1"/>
        </w:rPr>
        <w:t>励</w:t>
      </w:r>
      <w:r>
        <w:rPr>
          <w:position w:val="1"/>
        </w:rPr>
        <w:t>；</w:t>
      </w:r>
      <w:r>
        <w:rPr>
          <w:spacing w:val="-132"/>
          <w:position w:val="1"/>
        </w:rPr>
        <w:t xml:space="preserve"> </w:t>
      </w:r>
      <w:r>
        <w:rPr>
          <w:spacing w:val="31"/>
          <w:position w:val="1"/>
        </w:rPr>
        <w:t>排</w:t>
      </w:r>
      <w:r>
        <w:rPr>
          <w:position w:val="1"/>
        </w:rPr>
        <w:t>名</w:t>
      </w:r>
      <w:r>
        <w:rPr>
          <w:spacing w:val="-49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60"/>
          <w:position w:val="1"/>
        </w:rPr>
        <w:t xml:space="preserve"> </w:t>
      </w:r>
      <w:r>
        <w:rPr>
          <w:position w:val="1"/>
        </w:rPr>
        <w:t>位</w:t>
      </w:r>
    </w:p>
    <w:p>
      <w:pPr>
        <w:pStyle w:val="3"/>
        <w:spacing w:before="179"/>
        <w:ind w:left="168"/>
      </w:pPr>
      <w:r>
        <w:rPr>
          <w:spacing w:val="29"/>
        </w:rPr>
        <w:t>之后的</w:t>
      </w:r>
      <w:r>
        <w:t>，</w:t>
      </w:r>
      <w:r>
        <w:rPr>
          <w:spacing w:val="-134"/>
        </w:rPr>
        <w:t xml:space="preserve"> </w:t>
      </w:r>
      <w:r>
        <w:rPr>
          <w:spacing w:val="26"/>
        </w:rPr>
        <w:t>按</w:t>
      </w:r>
      <w:r>
        <w:rPr>
          <w:spacing w:val="29"/>
        </w:rPr>
        <w:t>照上述标准</w:t>
      </w:r>
      <w:r>
        <w:t>的</w:t>
      </w:r>
      <w:r>
        <w:rPr>
          <w:spacing w:val="-53"/>
        </w:rPr>
        <w:t xml:space="preserve"> </w:t>
      </w:r>
      <w:r>
        <w:rPr>
          <w:spacing w:val="16"/>
        </w:rPr>
        <w:t>30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10160" b="1651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>予以奖励</w:t>
      </w:r>
      <w:r>
        <w:t>。</w:t>
      </w:r>
    </w:p>
    <w:p>
      <w:pPr>
        <w:pStyle w:val="3"/>
        <w:tabs>
          <w:tab w:val="left" w:pos="2297"/>
        </w:tabs>
        <w:spacing w:before="163" w:line="338" w:lineRule="auto"/>
        <w:ind w:left="168" w:right="411" w:firstLine="693"/>
      </w:pPr>
      <w:r>
        <w:rPr>
          <w:rFonts w:hint="eastAsia" w:ascii="黑体" w:eastAsia="黑体"/>
          <w:spacing w:val="29"/>
        </w:rPr>
        <w:t>第八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29"/>
        </w:rPr>
        <w:t>以学</w:t>
      </w:r>
      <w:r>
        <w:rPr>
          <w:spacing w:val="31"/>
        </w:rPr>
        <w:t>校</w:t>
      </w:r>
      <w:r>
        <w:rPr>
          <w:spacing w:val="29"/>
        </w:rPr>
        <w:t>作为主持单</w:t>
      </w:r>
      <w:r>
        <w:rPr>
          <w:spacing w:val="-27"/>
        </w:rPr>
        <w:t>位</w:t>
      </w:r>
      <w:r>
        <w:t>（</w:t>
      </w:r>
      <w:r>
        <w:rPr>
          <w:spacing w:val="-141"/>
        </w:rPr>
        <w:t xml:space="preserve"> </w:t>
      </w:r>
      <w:r>
        <w:rPr>
          <w:spacing w:val="29"/>
        </w:rPr>
        <w:t>单位</w:t>
      </w:r>
      <w:r>
        <w:rPr>
          <w:spacing w:val="31"/>
        </w:rPr>
        <w:t>排</w:t>
      </w:r>
      <w:r>
        <w:rPr>
          <w:spacing w:val="29"/>
        </w:rPr>
        <w:t>名第</w:t>
      </w:r>
      <w:r>
        <w:rPr>
          <w:spacing w:val="28"/>
        </w:rPr>
        <w:t>一</w:t>
      </w:r>
      <w:r>
        <w:rPr>
          <w:spacing w:val="-29"/>
        </w:rPr>
        <w:t>）</w:t>
      </w:r>
      <w:r>
        <w:rPr>
          <w:spacing w:val="29"/>
        </w:rPr>
        <w:t>获</w:t>
      </w:r>
      <w:r>
        <w:rPr>
          <w:spacing w:val="-15"/>
        </w:rPr>
        <w:t>得</w:t>
      </w:r>
      <w:r>
        <w:rPr>
          <w:spacing w:val="-12"/>
        </w:rPr>
        <w:t>高层</w:t>
      </w:r>
      <w:r>
        <w:rPr>
          <w:spacing w:val="-10"/>
        </w:rPr>
        <w:t>次</w:t>
      </w:r>
      <w:r>
        <w:rPr>
          <w:spacing w:val="-12"/>
        </w:rPr>
        <w:t>文学、</w:t>
      </w:r>
      <w:r>
        <w:rPr>
          <w:spacing w:val="-10"/>
        </w:rPr>
        <w:t>艺</w:t>
      </w:r>
      <w:r>
        <w:rPr>
          <w:spacing w:val="-12"/>
        </w:rPr>
        <w:t>术</w:t>
      </w:r>
      <w:r>
        <w:rPr>
          <w:spacing w:val="-15"/>
        </w:rPr>
        <w:t>奖</w:t>
      </w:r>
      <w:r>
        <w:t>，</w:t>
      </w:r>
      <w:r>
        <w:rPr>
          <w:spacing w:val="-132"/>
        </w:rPr>
        <w:t xml:space="preserve"> </w:t>
      </w:r>
      <w:r>
        <w:rPr>
          <w:spacing w:val="29"/>
        </w:rPr>
        <w:t>奖励标</w:t>
      </w:r>
      <w:r>
        <w:rPr>
          <w:spacing w:val="26"/>
        </w:rPr>
        <w:t>准</w:t>
      </w:r>
      <w:r>
        <w:rPr>
          <w:spacing w:val="29"/>
        </w:rPr>
        <w:t>见</w:t>
      </w:r>
      <w:r>
        <w:t>表</w:t>
      </w:r>
      <w:r>
        <w:rPr>
          <w:spacing w:val="-43"/>
        </w:rPr>
        <w:t xml:space="preserve"> </w:t>
      </w:r>
      <w:r>
        <w:rPr>
          <w:spacing w:val="13"/>
        </w:rPr>
        <w:t>3</w:t>
      </w:r>
      <w:r>
        <w:t>。</w:t>
      </w:r>
    </w:p>
    <w:p>
      <w:pPr>
        <w:pStyle w:val="3"/>
        <w:tabs>
          <w:tab w:val="left" w:pos="2554"/>
        </w:tabs>
        <w:spacing w:before="3"/>
        <w:ind w:left="1558"/>
        <w:rPr>
          <w:rFonts w:hint="eastAsia" w:ascii="黑体" w:eastAsia="黑体"/>
        </w:rPr>
      </w:pPr>
      <w:r>
        <w:rPr>
          <w:rFonts w:hint="eastAsia" w:ascii="黑体" w:eastAsia="黑体"/>
        </w:rPr>
        <w:t>表</w:t>
      </w:r>
      <w:r>
        <w:rPr>
          <w:rFonts w:hint="eastAsia" w:ascii="黑体" w:eastAsia="黑体"/>
          <w:spacing w:val="-46"/>
        </w:rPr>
        <w:t xml:space="preserve"> </w:t>
      </w:r>
      <w:r>
        <w:rPr>
          <w:rFonts w:hint="eastAsia" w:ascii="黑体" w:eastAsia="黑体"/>
        </w:rPr>
        <w:t>3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pacing w:val="-12"/>
        </w:rPr>
        <w:t>高层</w:t>
      </w:r>
      <w:r>
        <w:rPr>
          <w:rFonts w:hint="eastAsia" w:ascii="黑体" w:eastAsia="黑体"/>
          <w:spacing w:val="-10"/>
        </w:rPr>
        <w:t>次</w:t>
      </w:r>
      <w:r>
        <w:rPr>
          <w:rFonts w:hint="eastAsia" w:ascii="黑体" w:eastAsia="黑体"/>
          <w:spacing w:val="-12"/>
        </w:rPr>
        <w:t>文学、</w:t>
      </w:r>
      <w:r>
        <w:rPr>
          <w:rFonts w:hint="eastAsia" w:ascii="黑体" w:eastAsia="黑体"/>
          <w:spacing w:val="-10"/>
        </w:rPr>
        <w:t>艺</w:t>
      </w:r>
      <w:r>
        <w:rPr>
          <w:rFonts w:hint="eastAsia" w:ascii="黑体" w:eastAsia="黑体"/>
          <w:spacing w:val="-12"/>
        </w:rPr>
        <w:t>术奖</w:t>
      </w:r>
      <w:r>
        <w:rPr>
          <w:rFonts w:hint="eastAsia" w:ascii="黑体" w:eastAsia="黑体"/>
          <w:spacing w:val="29"/>
        </w:rPr>
        <w:t>奖励标准</w:t>
      </w:r>
      <w:r>
        <w:rPr>
          <w:rFonts w:hint="eastAsia" w:ascii="黑体" w:eastAsia="黑体"/>
          <w:spacing w:val="26"/>
        </w:rPr>
        <w:t>（</w:t>
      </w:r>
      <w:r>
        <w:rPr>
          <w:rFonts w:hint="eastAsia" w:ascii="黑体" w:eastAsia="黑体"/>
          <w:spacing w:val="29"/>
        </w:rPr>
        <w:t>万元</w:t>
      </w:r>
      <w:r>
        <w:rPr>
          <w:rFonts w:hint="eastAsia" w:ascii="黑体" w:eastAsia="黑体"/>
        </w:rPr>
        <w:t>）</w:t>
      </w:r>
    </w:p>
    <w:p>
      <w:pPr>
        <w:pStyle w:val="3"/>
        <w:spacing w:before="6"/>
        <w:rPr>
          <w:rFonts w:ascii="黑体"/>
          <w:sz w:val="6"/>
        </w:rPr>
      </w:pPr>
    </w:p>
    <w:tbl>
      <w:tblPr>
        <w:tblStyle w:val="4"/>
        <w:tblW w:w="0" w:type="auto"/>
        <w:tblInd w:w="113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single" w:color="404040" w:sz="4" w:space="0"/>
          <w:insideV w:val="single" w:color="40404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1547"/>
        <w:gridCol w:w="2609"/>
      </w:tblGrid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355" w:type="dxa"/>
            <w:gridSpan w:val="2"/>
          </w:tcPr>
          <w:p>
            <w:pPr>
              <w:pStyle w:val="8"/>
              <w:spacing w:line="526" w:lineRule="exact"/>
              <w:ind w:left="3112" w:right="2518"/>
              <w:jc w:val="center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类 别</w:t>
            </w:r>
          </w:p>
        </w:tc>
        <w:tc>
          <w:tcPr>
            <w:tcW w:w="2609" w:type="dxa"/>
          </w:tcPr>
          <w:p>
            <w:pPr>
              <w:pStyle w:val="8"/>
              <w:spacing w:line="526" w:lineRule="exact"/>
              <w:ind w:left="675" w:right="83"/>
              <w:jc w:val="center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金额（万元）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08" w:type="dxa"/>
            <w:vMerge w:val="restart"/>
          </w:tcPr>
          <w:p>
            <w:pPr>
              <w:pStyle w:val="8"/>
              <w:spacing w:before="81" w:line="242" w:lineRule="auto"/>
              <w:ind w:left="108" w:right="-44" w:firstLine="652"/>
              <w:rPr>
                <w:sz w:val="30"/>
              </w:rPr>
            </w:pPr>
            <w:r>
              <w:rPr>
                <w:spacing w:val="-3"/>
                <w:sz w:val="30"/>
              </w:rPr>
              <w:t>中国作协的“ 茅盾文学奖”、</w:t>
            </w:r>
            <w:r>
              <w:rPr>
                <w:spacing w:val="-18"/>
                <w:sz w:val="30"/>
              </w:rPr>
              <w:t>“ 鲁迅文学奖”、“ 全国优秀儿童</w:t>
            </w:r>
            <w:r>
              <w:rPr>
                <w:spacing w:val="4"/>
                <w:sz w:val="30"/>
              </w:rPr>
              <w:t>文学奖” 的创作作品</w:t>
            </w:r>
          </w:p>
        </w:tc>
        <w:tc>
          <w:tcPr>
            <w:tcW w:w="1547" w:type="dxa"/>
          </w:tcPr>
          <w:p>
            <w:pPr>
              <w:pStyle w:val="8"/>
              <w:spacing w:before="2" w:line="368" w:lineRule="exact"/>
              <w:ind w:left="107"/>
              <w:rPr>
                <w:sz w:val="30"/>
              </w:rPr>
            </w:pPr>
            <w:r>
              <w:rPr>
                <w:sz w:val="30"/>
              </w:rPr>
              <w:t>一等奖</w:t>
            </w:r>
          </w:p>
        </w:tc>
        <w:tc>
          <w:tcPr>
            <w:tcW w:w="2609" w:type="dxa"/>
          </w:tcPr>
          <w:p>
            <w:pPr>
              <w:pStyle w:val="8"/>
              <w:spacing w:before="2" w:line="368" w:lineRule="exact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8"/>
              <w:spacing w:before="2"/>
              <w:rPr>
                <w:rFonts w:ascii="黑体"/>
                <w:sz w:val="21"/>
              </w:rPr>
            </w:pPr>
          </w:p>
          <w:p>
            <w:pPr>
              <w:pStyle w:val="8"/>
              <w:spacing w:before="1"/>
              <w:ind w:left="107"/>
              <w:rPr>
                <w:sz w:val="30"/>
              </w:rPr>
            </w:pPr>
            <w:r>
              <w:rPr>
                <w:sz w:val="30"/>
              </w:rPr>
              <w:t>二等奖</w:t>
            </w:r>
          </w:p>
        </w:tc>
        <w:tc>
          <w:tcPr>
            <w:tcW w:w="2609" w:type="dxa"/>
          </w:tcPr>
          <w:p>
            <w:pPr>
              <w:pStyle w:val="8"/>
              <w:spacing w:before="2"/>
              <w:rPr>
                <w:rFonts w:ascii="黑体"/>
                <w:sz w:val="21"/>
              </w:rPr>
            </w:pPr>
          </w:p>
          <w:p>
            <w:pPr>
              <w:pStyle w:val="8"/>
              <w:spacing w:before="1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808" w:type="dxa"/>
          </w:tcPr>
          <w:p>
            <w:pPr>
              <w:pStyle w:val="8"/>
              <w:spacing w:before="3" w:line="242" w:lineRule="auto"/>
              <w:ind w:left="108" w:right="127" w:firstLine="652"/>
              <w:rPr>
                <w:sz w:val="30"/>
              </w:rPr>
            </w:pPr>
            <w:r>
              <w:rPr>
                <w:sz w:val="30"/>
              </w:rPr>
              <w:t>河南省“ 五个一工程奖”、“ 河南省文学艺术奖” 的文学艺</w:t>
            </w:r>
          </w:p>
          <w:p>
            <w:pPr>
              <w:pStyle w:val="8"/>
              <w:spacing w:before="4" w:line="366" w:lineRule="exact"/>
              <w:ind w:left="108"/>
              <w:rPr>
                <w:sz w:val="30"/>
              </w:rPr>
            </w:pPr>
            <w:r>
              <w:rPr>
                <w:sz w:val="30"/>
              </w:rPr>
              <w:t>术作品</w:t>
            </w:r>
          </w:p>
        </w:tc>
        <w:tc>
          <w:tcPr>
            <w:tcW w:w="1547" w:type="dxa"/>
          </w:tcPr>
          <w:p>
            <w:pPr>
              <w:pStyle w:val="8"/>
              <w:spacing w:before="8"/>
              <w:rPr>
                <w:rFonts w:ascii="黑体"/>
                <w:sz w:val="30"/>
              </w:rPr>
            </w:pPr>
          </w:p>
          <w:p>
            <w:pPr>
              <w:pStyle w:val="8"/>
              <w:ind w:left="107"/>
              <w:rPr>
                <w:sz w:val="30"/>
              </w:rPr>
            </w:pPr>
            <w:r>
              <w:rPr>
                <w:sz w:val="30"/>
              </w:rPr>
              <w:t>一等奖</w:t>
            </w:r>
          </w:p>
        </w:tc>
        <w:tc>
          <w:tcPr>
            <w:tcW w:w="2609" w:type="dxa"/>
          </w:tcPr>
          <w:p>
            <w:pPr>
              <w:pStyle w:val="8"/>
              <w:spacing w:before="8"/>
              <w:rPr>
                <w:rFonts w:ascii="黑体"/>
                <w:sz w:val="30"/>
              </w:rPr>
            </w:pPr>
          </w:p>
          <w:p>
            <w:pPr>
              <w:pStyle w:val="8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08" w:type="dxa"/>
            <w:tcBorders>
              <w:bottom w:val="nil"/>
            </w:tcBorders>
          </w:tcPr>
          <w:p>
            <w:pPr>
              <w:pStyle w:val="8"/>
              <w:spacing w:before="2" w:line="368" w:lineRule="exact"/>
              <w:ind w:left="761"/>
              <w:rPr>
                <w:sz w:val="30"/>
              </w:rPr>
            </w:pPr>
            <w:r>
              <w:rPr>
                <w:sz w:val="30"/>
              </w:rPr>
              <w:t>参加中国文联下属一级协会</w:t>
            </w:r>
          </w:p>
        </w:tc>
        <w:tc>
          <w:tcPr>
            <w:tcW w:w="1547" w:type="dxa"/>
          </w:tcPr>
          <w:p>
            <w:pPr>
              <w:pStyle w:val="8"/>
              <w:spacing w:before="2" w:line="368" w:lineRule="exact"/>
              <w:ind w:left="107"/>
              <w:rPr>
                <w:sz w:val="30"/>
              </w:rPr>
            </w:pPr>
            <w:r>
              <w:rPr>
                <w:sz w:val="30"/>
              </w:rPr>
              <w:t>一等奖</w:t>
            </w:r>
          </w:p>
        </w:tc>
        <w:tc>
          <w:tcPr>
            <w:tcW w:w="2609" w:type="dxa"/>
          </w:tcPr>
          <w:p>
            <w:pPr>
              <w:pStyle w:val="8"/>
              <w:spacing w:before="2" w:line="368" w:lineRule="exact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08" w:type="dxa"/>
            <w:tcBorders>
              <w:top w:val="nil"/>
              <w:bottom w:val="nil"/>
            </w:tcBorders>
          </w:tcPr>
          <w:p>
            <w:pPr>
              <w:pStyle w:val="8"/>
              <w:spacing w:line="360" w:lineRule="exact"/>
              <w:ind w:left="108"/>
              <w:rPr>
                <w:sz w:val="30"/>
              </w:rPr>
            </w:pPr>
            <w:r>
              <w:rPr>
                <w:sz w:val="30"/>
              </w:rPr>
              <w:t>（ 中国美协、中国书协、中国影</w:t>
            </w:r>
          </w:p>
        </w:tc>
        <w:tc>
          <w:tcPr>
            <w:tcW w:w="1547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808" w:type="dxa"/>
            <w:tcBorders>
              <w:top w:val="nil"/>
              <w:bottom w:val="nil"/>
            </w:tcBorders>
          </w:tcPr>
          <w:p>
            <w:pPr>
              <w:pStyle w:val="8"/>
              <w:spacing w:before="2" w:line="371" w:lineRule="exact"/>
              <w:ind w:left="108"/>
              <w:rPr>
                <w:sz w:val="30"/>
              </w:rPr>
            </w:pPr>
            <w:r>
              <w:rPr>
                <w:sz w:val="30"/>
              </w:rPr>
              <w:t>协） 主办的 5 年一届的全国美术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8"/>
              <w:spacing w:before="9" w:line="364" w:lineRule="exact"/>
              <w:ind w:left="107"/>
              <w:rPr>
                <w:sz w:val="30"/>
              </w:rPr>
            </w:pPr>
            <w:r>
              <w:rPr>
                <w:sz w:val="30"/>
              </w:rPr>
              <w:t>二等奖</w:t>
            </w:r>
          </w:p>
        </w:tc>
        <w:tc>
          <w:tcPr>
            <w:tcW w:w="2609" w:type="dxa"/>
            <w:tcBorders>
              <w:top w:val="nil"/>
              <w:bottom w:val="nil"/>
            </w:tcBorders>
          </w:tcPr>
          <w:p>
            <w:pPr>
              <w:pStyle w:val="8"/>
              <w:spacing w:before="9" w:line="364" w:lineRule="exact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808" w:type="dxa"/>
            <w:tcBorders>
              <w:top w:val="nil"/>
            </w:tcBorders>
          </w:tcPr>
          <w:p>
            <w:pPr>
              <w:pStyle w:val="8"/>
              <w:spacing w:line="367" w:lineRule="exact"/>
              <w:ind w:left="108"/>
              <w:rPr>
                <w:sz w:val="30"/>
              </w:rPr>
            </w:pPr>
            <w:r>
              <w:rPr>
                <w:sz w:val="30"/>
              </w:rPr>
              <w:t>作品展览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808" w:type="dxa"/>
          </w:tcPr>
          <w:p>
            <w:pPr>
              <w:pStyle w:val="8"/>
              <w:spacing w:before="4"/>
              <w:ind w:left="761"/>
              <w:rPr>
                <w:sz w:val="30"/>
              </w:rPr>
            </w:pPr>
            <w:r>
              <w:rPr>
                <w:sz w:val="30"/>
              </w:rPr>
              <w:t>参加 4 年一届的全国书法作</w:t>
            </w:r>
          </w:p>
          <w:p>
            <w:pPr>
              <w:pStyle w:val="8"/>
              <w:spacing w:before="4" w:line="367" w:lineRule="exact"/>
              <w:ind w:left="108"/>
              <w:rPr>
                <w:sz w:val="30"/>
              </w:rPr>
            </w:pPr>
            <w:r>
              <w:rPr>
                <w:sz w:val="30"/>
              </w:rPr>
              <w:t>品展览</w:t>
            </w:r>
          </w:p>
        </w:tc>
        <w:tc>
          <w:tcPr>
            <w:tcW w:w="1547" w:type="dxa"/>
          </w:tcPr>
          <w:p>
            <w:pPr>
              <w:pStyle w:val="8"/>
              <w:spacing w:before="198"/>
              <w:ind w:left="107"/>
              <w:rPr>
                <w:sz w:val="30"/>
              </w:rPr>
            </w:pPr>
            <w:r>
              <w:rPr>
                <w:sz w:val="30"/>
              </w:rPr>
              <w:t>一等奖</w:t>
            </w:r>
          </w:p>
        </w:tc>
        <w:tc>
          <w:tcPr>
            <w:tcW w:w="2609" w:type="dxa"/>
          </w:tcPr>
          <w:p>
            <w:pPr>
              <w:pStyle w:val="8"/>
              <w:spacing w:before="198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single" w:color="404040" w:sz="4" w:space="0"/>
            <w:insideV w:val="single" w:color="40404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08" w:type="dxa"/>
          </w:tcPr>
          <w:p>
            <w:pPr>
              <w:pStyle w:val="8"/>
              <w:spacing w:before="3"/>
              <w:ind w:left="761"/>
              <w:rPr>
                <w:sz w:val="30"/>
              </w:rPr>
            </w:pPr>
            <w:r>
              <w:rPr>
                <w:sz w:val="30"/>
              </w:rPr>
              <w:t>参加 3 年一届的全国摄影作</w:t>
            </w:r>
          </w:p>
          <w:p>
            <w:pPr>
              <w:pStyle w:val="8"/>
              <w:spacing w:before="5" w:line="368" w:lineRule="exact"/>
              <w:ind w:left="108"/>
              <w:rPr>
                <w:sz w:val="30"/>
              </w:rPr>
            </w:pPr>
            <w:r>
              <w:rPr>
                <w:sz w:val="30"/>
              </w:rPr>
              <w:t>品展览</w:t>
            </w:r>
          </w:p>
        </w:tc>
        <w:tc>
          <w:tcPr>
            <w:tcW w:w="1547" w:type="dxa"/>
          </w:tcPr>
          <w:p>
            <w:pPr>
              <w:pStyle w:val="8"/>
              <w:spacing w:before="198"/>
              <w:ind w:left="107"/>
              <w:rPr>
                <w:sz w:val="30"/>
              </w:rPr>
            </w:pPr>
            <w:r>
              <w:rPr>
                <w:sz w:val="30"/>
              </w:rPr>
              <w:t>一等奖</w:t>
            </w:r>
          </w:p>
        </w:tc>
        <w:tc>
          <w:tcPr>
            <w:tcW w:w="2609" w:type="dxa"/>
          </w:tcPr>
          <w:p>
            <w:pPr>
              <w:pStyle w:val="8"/>
              <w:spacing w:before="198"/>
              <w:ind w:left="648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>
      <w:pPr>
        <w:pStyle w:val="3"/>
        <w:rPr>
          <w:rFonts w:ascii="黑体"/>
        </w:rPr>
      </w:pPr>
    </w:p>
    <w:p>
      <w:pPr>
        <w:pStyle w:val="3"/>
        <w:tabs>
          <w:tab w:val="left" w:pos="3111"/>
        </w:tabs>
        <w:spacing w:before="256"/>
        <w:ind w:left="1680"/>
        <w:rPr>
          <w:rFonts w:hint="eastAsia" w:ascii="黑体" w:eastAsia="黑体"/>
        </w:rPr>
      </w:pPr>
      <w:r>
        <w:rPr>
          <w:rFonts w:hint="eastAsia" w:ascii="黑体" w:eastAsia="黑体"/>
          <w:spacing w:val="29"/>
        </w:rPr>
        <w:t>第三</w:t>
      </w:r>
      <w:r>
        <w:rPr>
          <w:rFonts w:hint="eastAsia" w:ascii="黑体" w:eastAsia="黑体"/>
        </w:rPr>
        <w:t>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pacing w:val="29"/>
        </w:rPr>
        <w:t>标准编写</w:t>
      </w:r>
      <w:r>
        <w:rPr>
          <w:rFonts w:hint="eastAsia" w:ascii="黑体" w:eastAsia="黑体"/>
          <w:spacing w:val="26"/>
        </w:rPr>
        <w:t>及</w:t>
      </w:r>
      <w:r>
        <w:rPr>
          <w:rFonts w:hint="eastAsia" w:ascii="黑体" w:eastAsia="黑体"/>
          <w:spacing w:val="29"/>
        </w:rPr>
        <w:t>专利奖奖励标</w:t>
      </w:r>
      <w:r>
        <w:rPr>
          <w:rFonts w:hint="eastAsia" w:ascii="黑体" w:eastAsia="黑体"/>
        </w:rPr>
        <w:t>准</w:t>
      </w:r>
    </w:p>
    <w:p>
      <w:pPr>
        <w:pStyle w:val="3"/>
        <w:tabs>
          <w:tab w:val="left" w:pos="2295"/>
        </w:tabs>
        <w:spacing w:before="168" w:line="338" w:lineRule="auto"/>
        <w:ind w:left="168" w:right="410" w:firstLine="693"/>
      </w:pPr>
      <w:r>
        <w:rPr>
          <w:rFonts w:hint="eastAsia" w:ascii="黑体" w:eastAsia="黑体"/>
          <w:spacing w:val="29"/>
        </w:rPr>
        <w:t>第九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29"/>
          <w:w w:val="95"/>
        </w:rPr>
        <w:t>以学</w:t>
      </w:r>
      <w:r>
        <w:rPr>
          <w:spacing w:val="31"/>
          <w:w w:val="95"/>
        </w:rPr>
        <w:t>校</w:t>
      </w:r>
      <w:r>
        <w:rPr>
          <w:spacing w:val="29"/>
          <w:w w:val="95"/>
        </w:rPr>
        <w:t>为主编</w:t>
      </w:r>
      <w:r>
        <w:rPr>
          <w:spacing w:val="31"/>
          <w:w w:val="95"/>
        </w:rPr>
        <w:t>单</w:t>
      </w:r>
      <w:r>
        <w:rPr>
          <w:spacing w:val="29"/>
          <w:w w:val="95"/>
        </w:rPr>
        <w:t>位完成编</w:t>
      </w:r>
      <w:r>
        <w:rPr>
          <w:spacing w:val="31"/>
          <w:w w:val="95"/>
        </w:rPr>
        <w:t>制</w:t>
      </w:r>
      <w:r>
        <w:rPr>
          <w:spacing w:val="29"/>
          <w:w w:val="95"/>
        </w:rPr>
        <w:t>的国家</w:t>
      </w:r>
      <w:r>
        <w:rPr>
          <w:spacing w:val="31"/>
          <w:w w:val="95"/>
        </w:rPr>
        <w:t>标</w:t>
      </w:r>
      <w:r>
        <w:rPr>
          <w:spacing w:val="29"/>
          <w:w w:val="95"/>
        </w:rPr>
        <w:t>准</w:t>
      </w:r>
      <w:r>
        <w:rPr>
          <w:spacing w:val="-84"/>
          <w:w w:val="95"/>
        </w:rPr>
        <w:t>，</w:t>
      </w:r>
      <w:r>
        <w:rPr>
          <w:spacing w:val="-18"/>
          <w:w w:val="95"/>
        </w:rPr>
        <w:t>每</w:t>
      </w:r>
      <w:r>
        <w:rPr>
          <w:spacing w:val="33"/>
        </w:rPr>
        <w:t>部标准奖</w:t>
      </w:r>
      <w:r>
        <w:t>励</w:t>
      </w:r>
      <w:r>
        <w:rPr>
          <w:spacing w:val="-54"/>
        </w:rPr>
        <w:t xml:space="preserve"> </w:t>
      </w:r>
      <w:r>
        <w:rPr>
          <w:spacing w:val="5"/>
        </w:rPr>
        <w:t>10</w:t>
      </w:r>
      <w:r>
        <w:rPr>
          <w:spacing w:val="-59"/>
        </w:rPr>
        <w:t xml:space="preserve"> </w:t>
      </w:r>
      <w:r>
        <w:rPr>
          <w:spacing w:val="33"/>
        </w:rPr>
        <w:t>万元</w:t>
      </w:r>
      <w:r>
        <w:t>；</w:t>
      </w:r>
      <w:r>
        <w:rPr>
          <w:spacing w:val="-130"/>
        </w:rPr>
        <w:t xml:space="preserve"> </w:t>
      </w:r>
      <w:r>
        <w:rPr>
          <w:spacing w:val="33"/>
        </w:rPr>
        <w:t>以学校为主编单位完成编制的国</w:t>
      </w:r>
      <w:r>
        <w:t>家</w:t>
      </w:r>
    </w:p>
    <w:p>
      <w:pPr>
        <w:pStyle w:val="3"/>
        <w:spacing w:before="1"/>
        <w:ind w:left="168"/>
      </w:pPr>
      <w:r>
        <w:rPr>
          <w:spacing w:val="12"/>
        </w:rPr>
        <w:t xml:space="preserve">行业标准，每部奖励 </w:t>
      </w:r>
      <w:r>
        <w:t>5</w:t>
      </w:r>
      <w:r>
        <w:rPr>
          <w:spacing w:val="15"/>
        </w:rPr>
        <w:t xml:space="preserve"> 万元；以学校为主编单位完成编制</w:t>
      </w:r>
    </w:p>
    <w:p>
      <w:pPr>
        <w:spacing w:after="0"/>
        <w:sectPr>
          <w:footerReference r:id="rId7" w:type="default"/>
          <w:footerReference r:id="rId8" w:type="even"/>
          <w:pgSz w:w="11910" w:h="16840"/>
          <w:pgMar w:top="1580" w:right="1300" w:bottom="1760" w:left="1420" w:header="720" w:footer="1563" w:gutter="0"/>
          <w:pgNumType w:start="6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1"/>
        </w:rPr>
      </w:pPr>
    </w:p>
    <w:p>
      <w:pPr>
        <w:pStyle w:val="3"/>
        <w:spacing w:before="54" w:line="340" w:lineRule="auto"/>
        <w:ind w:left="168" w:right="398"/>
      </w:pPr>
      <w:r>
        <w:rPr>
          <w:spacing w:val="24"/>
        </w:rPr>
        <w:t>的国家级协会</w:t>
      </w:r>
      <w:r>
        <w:t>（</w:t>
      </w:r>
      <w:r>
        <w:rPr>
          <w:spacing w:val="-12"/>
        </w:rPr>
        <w:t xml:space="preserve"> 或学会</w:t>
      </w:r>
      <w:r>
        <w:t>）</w:t>
      </w:r>
      <w:r>
        <w:rPr>
          <w:spacing w:val="17"/>
        </w:rPr>
        <w:t xml:space="preserve">和省级地方标准，每部奖励 </w:t>
      </w:r>
      <w:r>
        <w:t>2</w:t>
      </w:r>
      <w:r>
        <w:rPr>
          <w:spacing w:val="-33"/>
        </w:rPr>
        <w:t xml:space="preserve"> 万</w:t>
      </w:r>
      <w:r>
        <w:rPr>
          <w:spacing w:val="45"/>
        </w:rPr>
        <w:t>元。以学校作为参编单位</w:t>
      </w:r>
      <w:r>
        <w:t>（</w:t>
      </w:r>
      <w:r>
        <w:rPr>
          <w:spacing w:val="18"/>
        </w:rPr>
        <w:t xml:space="preserve"> 排序在参编单位总数前 </w:t>
      </w:r>
      <w:r>
        <w:rPr>
          <w:spacing w:val="7"/>
        </w:rPr>
        <w:t>2/3</w:t>
      </w:r>
    </w:p>
    <w:p>
      <w:pPr>
        <w:pStyle w:val="3"/>
        <w:spacing w:line="410" w:lineRule="exact"/>
        <w:ind w:left="168"/>
      </w:pPr>
      <w:r>
        <w:t>（</w:t>
      </w:r>
      <w:r>
        <w:rPr>
          <w:spacing w:val="-135"/>
        </w:rPr>
        <w:t xml:space="preserve"> </w:t>
      </w:r>
      <w:r>
        <w:rPr>
          <w:spacing w:val="26"/>
        </w:rPr>
        <w:t>含</w:t>
      </w:r>
      <w:r>
        <w:rPr>
          <w:spacing w:val="-143"/>
        </w:rPr>
        <w:t>））</w:t>
      </w:r>
      <w:r>
        <w:rPr>
          <w:spacing w:val="29"/>
        </w:rPr>
        <w:t>完成编制</w:t>
      </w:r>
      <w:r>
        <w:rPr>
          <w:spacing w:val="26"/>
        </w:rPr>
        <w:t>的</w:t>
      </w:r>
      <w:r>
        <w:rPr>
          <w:spacing w:val="29"/>
        </w:rPr>
        <w:t>标</w:t>
      </w:r>
      <w:r>
        <w:rPr>
          <w:spacing w:val="31"/>
        </w:rPr>
        <w:t>准</w:t>
      </w:r>
      <w:r>
        <w:rPr>
          <w:spacing w:val="-142"/>
        </w:rPr>
        <w:t>，</w:t>
      </w:r>
      <w:r>
        <w:rPr>
          <w:spacing w:val="29"/>
        </w:rPr>
        <w:t>按上述奖</w:t>
      </w:r>
      <w:r>
        <w:rPr>
          <w:spacing w:val="26"/>
        </w:rPr>
        <w:t>励</w:t>
      </w:r>
      <w:r>
        <w:rPr>
          <w:spacing w:val="29"/>
        </w:rPr>
        <w:t>标准</w:t>
      </w:r>
      <w:r>
        <w:t>的</w:t>
      </w:r>
      <w:r>
        <w:rPr>
          <w:spacing w:val="-59"/>
        </w:rPr>
        <w:t xml:space="preserve"> </w:t>
      </w:r>
      <w:r>
        <w:rPr>
          <w:spacing w:val="16"/>
        </w:rPr>
        <w:t>60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10160" b="1651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>予以奖励</w:t>
      </w:r>
      <w:r>
        <w:t>。</w:t>
      </w:r>
    </w:p>
    <w:p>
      <w:pPr>
        <w:pStyle w:val="3"/>
        <w:tabs>
          <w:tab w:val="left" w:pos="2350"/>
        </w:tabs>
        <w:spacing w:before="164" w:line="338" w:lineRule="auto"/>
        <w:ind w:left="168" w:right="409" w:firstLine="693"/>
      </w:pPr>
      <w:bookmarkStart w:id="1" w:name="第十条  学校鼓励专利授权发明人积极申请中国专利奖，专利奖按照下列办法进行奖励："/>
      <w:bookmarkEnd w:id="1"/>
      <w:r>
        <w:rPr>
          <w:rFonts w:hint="eastAsia" w:ascii="黑体" w:eastAsia="黑体"/>
          <w:spacing w:val="41"/>
        </w:rPr>
        <w:t>第</w:t>
      </w:r>
      <w:r>
        <w:rPr>
          <w:rFonts w:hint="eastAsia" w:ascii="黑体" w:eastAsia="黑体"/>
          <w:spacing w:val="38"/>
        </w:rPr>
        <w:t>十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41"/>
          <w:w w:val="95"/>
        </w:rPr>
        <w:t>学</w:t>
      </w:r>
      <w:r>
        <w:rPr>
          <w:spacing w:val="38"/>
          <w:w w:val="95"/>
        </w:rPr>
        <w:t>校</w:t>
      </w:r>
      <w:r>
        <w:rPr>
          <w:spacing w:val="41"/>
          <w:w w:val="95"/>
        </w:rPr>
        <w:t>鼓励</w:t>
      </w:r>
      <w:r>
        <w:rPr>
          <w:spacing w:val="38"/>
          <w:w w:val="95"/>
        </w:rPr>
        <w:t>专</w:t>
      </w:r>
      <w:r>
        <w:rPr>
          <w:spacing w:val="41"/>
          <w:w w:val="95"/>
        </w:rPr>
        <w:t>利授</w:t>
      </w:r>
      <w:r>
        <w:rPr>
          <w:spacing w:val="38"/>
          <w:w w:val="95"/>
        </w:rPr>
        <w:t>权</w:t>
      </w:r>
      <w:r>
        <w:rPr>
          <w:spacing w:val="41"/>
          <w:w w:val="95"/>
        </w:rPr>
        <w:t>发</w:t>
      </w:r>
      <w:r>
        <w:rPr>
          <w:spacing w:val="38"/>
          <w:w w:val="95"/>
        </w:rPr>
        <w:t>明</w:t>
      </w:r>
      <w:r>
        <w:rPr>
          <w:spacing w:val="41"/>
          <w:w w:val="95"/>
        </w:rPr>
        <w:t>人积</w:t>
      </w:r>
      <w:r>
        <w:rPr>
          <w:spacing w:val="38"/>
          <w:w w:val="95"/>
        </w:rPr>
        <w:t>极</w:t>
      </w:r>
      <w:r>
        <w:rPr>
          <w:spacing w:val="41"/>
          <w:w w:val="95"/>
        </w:rPr>
        <w:t>申请</w:t>
      </w:r>
      <w:r>
        <w:rPr>
          <w:spacing w:val="38"/>
          <w:w w:val="95"/>
        </w:rPr>
        <w:t>中</w:t>
      </w:r>
      <w:r>
        <w:rPr>
          <w:spacing w:val="41"/>
          <w:w w:val="95"/>
        </w:rPr>
        <w:t>国</w:t>
      </w:r>
      <w:r>
        <w:rPr>
          <w:spacing w:val="-15"/>
          <w:w w:val="95"/>
        </w:rPr>
        <w:t>专</w:t>
      </w:r>
      <w:r>
        <w:rPr>
          <w:spacing w:val="29"/>
        </w:rPr>
        <w:t>利奖</w:t>
      </w:r>
      <w:r>
        <w:t>，</w:t>
      </w:r>
      <w:r>
        <w:rPr>
          <w:spacing w:val="-132"/>
        </w:rPr>
        <w:t xml:space="preserve"> </w:t>
      </w:r>
      <w:r>
        <w:rPr>
          <w:spacing w:val="29"/>
        </w:rPr>
        <w:t>专</w:t>
      </w:r>
      <w:r>
        <w:rPr>
          <w:spacing w:val="26"/>
        </w:rPr>
        <w:t>利</w:t>
      </w:r>
      <w:r>
        <w:rPr>
          <w:spacing w:val="29"/>
        </w:rPr>
        <w:t>奖按照下列办法进行</w:t>
      </w:r>
      <w:r>
        <w:rPr>
          <w:spacing w:val="26"/>
        </w:rPr>
        <w:t>奖</w:t>
      </w:r>
      <w:r>
        <w:rPr>
          <w:spacing w:val="29"/>
        </w:rPr>
        <w:t>励</w:t>
      </w:r>
      <w:r>
        <w:t>：</w:t>
      </w:r>
    </w:p>
    <w:p>
      <w:pPr>
        <w:pStyle w:val="3"/>
        <w:spacing w:before="3" w:line="338" w:lineRule="auto"/>
        <w:ind w:left="168" w:right="409" w:firstLine="693"/>
      </w:pPr>
      <w:r>
        <w:t>（</w:t>
      </w:r>
      <w:r>
        <w:rPr>
          <w:spacing w:val="-58"/>
        </w:rPr>
        <w:t xml:space="preserve"> 一</w:t>
      </w:r>
      <w:r>
        <w:rPr>
          <w:spacing w:val="-7"/>
        </w:rPr>
        <w:t>）</w:t>
      </w:r>
      <w:r>
        <w:rPr>
          <w:spacing w:val="22"/>
        </w:rPr>
        <w:t>以我校为第一专利权人、学校教师为第一发明</w:t>
      </w:r>
      <w:r>
        <w:rPr>
          <w:spacing w:val="26"/>
        </w:rPr>
        <w:t xml:space="preserve">人获得中国专利金奖及中国专利银奖分别奖励 </w:t>
      </w:r>
      <w:r>
        <w:rPr>
          <w:spacing w:val="5"/>
        </w:rPr>
        <w:t>40</w:t>
      </w:r>
      <w:r>
        <w:t xml:space="preserve"> 万元、</w:t>
      </w:r>
    </w:p>
    <w:p>
      <w:pPr>
        <w:pStyle w:val="3"/>
        <w:ind w:left="168"/>
      </w:pPr>
      <w:r>
        <w:rPr>
          <w:spacing w:val="5"/>
        </w:rPr>
        <w:t>20</w:t>
      </w:r>
      <w:r>
        <w:rPr>
          <w:spacing w:val="11"/>
        </w:rPr>
        <w:t xml:space="preserve"> 万元，获得中国外观设计金奖及中国外观设计银奖分别</w:t>
      </w:r>
    </w:p>
    <w:p>
      <w:pPr>
        <w:pStyle w:val="3"/>
        <w:spacing w:before="169"/>
        <w:ind w:left="168"/>
      </w:pPr>
      <w:r>
        <w:t>奖励 20 万元和 10 万元。</w:t>
      </w:r>
    </w:p>
    <w:p>
      <w:pPr>
        <w:pStyle w:val="3"/>
        <w:spacing w:before="170"/>
        <w:ind w:right="410"/>
        <w:jc w:val="right"/>
      </w:pPr>
      <w:r>
        <w:t>（</w:t>
      </w:r>
      <w:r>
        <w:rPr>
          <w:spacing w:val="-53"/>
        </w:rPr>
        <w:t xml:space="preserve"> 二</w:t>
      </w:r>
      <w:r>
        <w:rPr>
          <w:spacing w:val="-10"/>
        </w:rPr>
        <w:t>）</w:t>
      </w:r>
      <w:r>
        <w:rPr>
          <w:spacing w:val="19"/>
        </w:rPr>
        <w:t xml:space="preserve">学校作为合作单位获得上述奖励，排名前 </w:t>
      </w:r>
      <w:r>
        <w:t>3</w:t>
      </w:r>
      <w:r>
        <w:rPr>
          <w:spacing w:val="-33"/>
        </w:rPr>
        <w:t xml:space="preserve"> 位</w:t>
      </w:r>
    </w:p>
    <w:p>
      <w:pPr>
        <w:pStyle w:val="3"/>
        <w:spacing w:before="174"/>
        <w:ind w:right="409"/>
        <w:jc w:val="right"/>
      </w:pPr>
      <w:r>
        <w:t>（</w:t>
      </w:r>
      <w:r>
        <w:rPr>
          <w:spacing w:val="-133"/>
        </w:rPr>
        <w:t xml:space="preserve"> </w:t>
      </w:r>
      <w:r>
        <w:rPr>
          <w:spacing w:val="31"/>
        </w:rPr>
        <w:t>含</w:t>
      </w:r>
      <w:r>
        <w:t>第</w:t>
      </w:r>
      <w:r>
        <w:rPr>
          <w:spacing w:val="-49"/>
        </w:rPr>
        <w:t xml:space="preserve"> </w:t>
      </w:r>
      <w:r>
        <w:t>3</w:t>
      </w:r>
      <w:r>
        <w:rPr>
          <w:spacing w:val="-60"/>
        </w:rPr>
        <w:t xml:space="preserve"> </w:t>
      </w:r>
      <w:r>
        <w:rPr>
          <w:spacing w:val="29"/>
        </w:rPr>
        <w:t>位</w:t>
      </w:r>
      <w:r>
        <w:t>）</w:t>
      </w:r>
      <w:r>
        <w:rPr>
          <w:spacing w:val="-130"/>
        </w:rPr>
        <w:t xml:space="preserve"> </w:t>
      </w:r>
      <w:r>
        <w:rPr>
          <w:spacing w:val="29"/>
        </w:rPr>
        <w:t>的</w:t>
      </w:r>
      <w:r>
        <w:t>，</w:t>
      </w:r>
      <w:r>
        <w:rPr>
          <w:spacing w:val="-131"/>
        </w:rPr>
        <w:t xml:space="preserve"> </w:t>
      </w:r>
      <w:r>
        <w:rPr>
          <w:spacing w:val="29"/>
        </w:rPr>
        <w:t>按</w:t>
      </w:r>
      <w:r>
        <w:rPr>
          <w:spacing w:val="31"/>
        </w:rPr>
        <w:t>照</w:t>
      </w:r>
      <w:r>
        <w:rPr>
          <w:spacing w:val="29"/>
        </w:rPr>
        <w:t>本条</w:t>
      </w:r>
      <w:r>
        <w:rPr>
          <w:spacing w:val="31"/>
        </w:rPr>
        <w:t>上</w:t>
      </w:r>
      <w:r>
        <w:rPr>
          <w:spacing w:val="29"/>
        </w:rPr>
        <w:t>述</w:t>
      </w:r>
      <w:r>
        <w:rPr>
          <w:spacing w:val="31"/>
        </w:rPr>
        <w:t>标</w:t>
      </w:r>
      <w:r>
        <w:rPr>
          <w:spacing w:val="29"/>
        </w:rPr>
        <w:t>准</w:t>
      </w:r>
      <w:r>
        <w:t>的</w:t>
      </w:r>
      <w:r>
        <w:rPr>
          <w:spacing w:val="-49"/>
        </w:rPr>
        <w:t xml:space="preserve"> </w:t>
      </w:r>
      <w:r>
        <w:rPr>
          <w:spacing w:val="16"/>
        </w:rPr>
        <w:t>60</w:t>
      </w:r>
      <w:r>
        <w:rPr>
          <w:spacing w:val="-160"/>
        </w:rPr>
        <w:t xml:space="preserve"> 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10160" b="1651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w w:val="95"/>
        </w:rPr>
        <w:t>予</w:t>
      </w:r>
      <w:r>
        <w:rPr>
          <w:spacing w:val="31"/>
          <w:w w:val="95"/>
        </w:rPr>
        <w:t>以</w:t>
      </w:r>
      <w:r>
        <w:rPr>
          <w:spacing w:val="29"/>
          <w:w w:val="95"/>
        </w:rPr>
        <w:t>奖</w:t>
      </w:r>
      <w:r>
        <w:rPr>
          <w:spacing w:val="31"/>
          <w:w w:val="95"/>
        </w:rPr>
        <w:t>励</w:t>
      </w:r>
      <w:r>
        <w:rPr>
          <w:spacing w:val="29"/>
          <w:w w:val="95"/>
        </w:rPr>
        <w:t>。</w:t>
      </w:r>
      <w:r>
        <w:rPr>
          <w:w w:val="95"/>
        </w:rPr>
        <w:t>排</w:t>
      </w:r>
    </w:p>
    <w:p>
      <w:pPr>
        <w:pStyle w:val="3"/>
        <w:spacing w:before="168"/>
        <w:ind w:left="168"/>
      </w:pPr>
      <w:r>
        <w:t>名</w:t>
      </w:r>
      <w:r>
        <w:rPr>
          <w:spacing w:val="-52"/>
        </w:rPr>
        <w:t xml:space="preserve"> </w:t>
      </w:r>
      <w:r>
        <w:t>3</w:t>
      </w:r>
      <w:r>
        <w:rPr>
          <w:spacing w:val="-60"/>
        </w:rPr>
        <w:t xml:space="preserve"> </w:t>
      </w:r>
      <w:r>
        <w:rPr>
          <w:spacing w:val="29"/>
        </w:rPr>
        <w:t>位之后的</w:t>
      </w:r>
      <w:r>
        <w:rPr>
          <w:spacing w:val="26"/>
        </w:rPr>
        <w:t>，</w:t>
      </w:r>
      <w:r>
        <w:rPr>
          <w:spacing w:val="29"/>
        </w:rPr>
        <w:t>按照上述标准</w:t>
      </w:r>
      <w:r>
        <w:t>的</w:t>
      </w:r>
      <w:r>
        <w:rPr>
          <w:spacing w:val="-50"/>
        </w:rPr>
        <w:t xml:space="preserve"> </w:t>
      </w:r>
      <w:r>
        <w:rPr>
          <w:spacing w:val="16"/>
        </w:rPr>
        <w:t>30</w:t>
      </w:r>
      <w:r>
        <w:rPr>
          <w:spacing w:val="23"/>
          <w:w w:val="99"/>
        </w:rPr>
        <w:drawing>
          <wp:inline distT="0" distB="0" distL="0" distR="0">
            <wp:extent cx="85090" cy="154940"/>
            <wp:effectExtent l="0" t="0" r="10160" b="1651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>予以奖励</w:t>
      </w:r>
      <w:r>
        <w:t>。</w:t>
      </w:r>
    </w:p>
    <w:p>
      <w:pPr>
        <w:pStyle w:val="3"/>
      </w:pPr>
    </w:p>
    <w:p>
      <w:pPr>
        <w:pStyle w:val="3"/>
        <w:spacing w:before="1"/>
        <w:rPr>
          <w:sz w:val="26"/>
        </w:rPr>
      </w:pPr>
    </w:p>
    <w:p>
      <w:pPr>
        <w:pStyle w:val="3"/>
        <w:tabs>
          <w:tab w:val="left" w:pos="1430"/>
        </w:tabs>
        <w:ind w:right="254"/>
        <w:jc w:val="center"/>
        <w:rPr>
          <w:rFonts w:hint="eastAsia" w:ascii="黑体" w:eastAsia="黑体"/>
        </w:rPr>
      </w:pPr>
      <w:bookmarkStart w:id="2" w:name="第四章  奖励程序"/>
      <w:bookmarkEnd w:id="2"/>
      <w:r>
        <w:rPr>
          <w:rFonts w:hint="eastAsia" w:ascii="黑体" w:eastAsia="黑体"/>
          <w:spacing w:val="29"/>
        </w:rPr>
        <w:t>第四</w:t>
      </w:r>
      <w:r>
        <w:rPr>
          <w:rFonts w:hint="eastAsia" w:ascii="黑体" w:eastAsia="黑体"/>
        </w:rPr>
        <w:t>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pacing w:val="29"/>
        </w:rPr>
        <w:t>奖励程</w:t>
      </w:r>
      <w:r>
        <w:rPr>
          <w:rFonts w:hint="eastAsia" w:ascii="黑体" w:eastAsia="黑体"/>
        </w:rPr>
        <w:t>序</w:t>
      </w:r>
    </w:p>
    <w:p>
      <w:pPr>
        <w:pStyle w:val="3"/>
        <w:spacing w:before="169" w:line="338" w:lineRule="auto"/>
        <w:ind w:left="168" w:right="366" w:firstLine="693"/>
        <w:jc w:val="both"/>
      </w:pPr>
      <w:r>
        <w:rPr>
          <w:rFonts w:hint="eastAsia" w:ascii="黑体" w:eastAsia="黑体"/>
          <w:spacing w:val="32"/>
        </w:rPr>
        <w:t xml:space="preserve">第十一条 </w:t>
      </w:r>
      <w:r>
        <w:rPr>
          <w:spacing w:val="22"/>
        </w:rPr>
        <w:t>各学院及校属科研院</w:t>
      </w:r>
      <w:r>
        <w:t>（</w:t>
      </w:r>
      <w:r>
        <w:rPr>
          <w:spacing w:val="-52"/>
        </w:rPr>
        <w:t xml:space="preserve"> 所</w:t>
      </w:r>
      <w:r>
        <w:rPr>
          <w:spacing w:val="-27"/>
        </w:rPr>
        <w:t>）</w:t>
      </w:r>
      <w:r>
        <w:rPr>
          <w:spacing w:val="24"/>
        </w:rPr>
        <w:t>每年度末对本</w:t>
      </w:r>
      <w:r>
        <w:rPr>
          <w:spacing w:val="23"/>
        </w:rPr>
        <w:t>单位符合学校奖励范围的科研成果进行汇总，按照本办法的奖励标准分类列出获奖人员及金额清单，经初审后按照</w:t>
      </w:r>
      <w:r>
        <w:rPr>
          <w:spacing w:val="12"/>
        </w:rPr>
        <w:t>获奖成果分类和性质， 报送相关部门审核汇总。属于自然</w:t>
      </w:r>
      <w:r>
        <w:rPr>
          <w:spacing w:val="-12"/>
          <w:w w:val="95"/>
        </w:rPr>
        <w:t>科学领域的成果由科技处负责审定汇总；属于人文社会科学领域 的成果由社会科学处负责审定汇总；属于教育教学方面的成果分 别由教务处、研究生院、远程与继续教育学院负责审定，最终由 教务处统一汇总；属于教育科学类的成果由发展规划处负责审定</w:t>
      </w:r>
    </w:p>
    <w:p>
      <w:pPr>
        <w:spacing w:after="0" w:line="338" w:lineRule="auto"/>
        <w:jc w:val="both"/>
        <w:sectPr>
          <w:pgSz w:w="11910" w:h="16840"/>
          <w:pgMar w:top="1580" w:right="1300" w:bottom="1760" w:left="1420" w:header="0" w:footer="156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1"/>
        </w:rPr>
      </w:pPr>
    </w:p>
    <w:p>
      <w:pPr>
        <w:pStyle w:val="3"/>
        <w:spacing w:before="54"/>
        <w:ind w:left="168"/>
      </w:pPr>
      <w:r>
        <w:t>汇总。相关部门在每年 6 月底之前对上一年度内的申报材料</w:t>
      </w:r>
    </w:p>
    <w:p>
      <w:pPr>
        <w:pStyle w:val="3"/>
        <w:spacing w:before="171" w:line="338" w:lineRule="auto"/>
        <w:ind w:left="168" w:right="410"/>
      </w:pPr>
      <w:r>
        <w:t>进行核查整理，经不少于 7 个工作日的公示无异议后，报学校批准实施。</w:t>
      </w:r>
    </w:p>
    <w:p>
      <w:pPr>
        <w:pStyle w:val="3"/>
        <w:spacing w:before="2"/>
        <w:rPr>
          <w:sz w:val="45"/>
        </w:rPr>
      </w:pPr>
    </w:p>
    <w:p>
      <w:pPr>
        <w:pStyle w:val="3"/>
        <w:tabs>
          <w:tab w:val="left" w:pos="1430"/>
          <w:tab w:val="left" w:pos="2553"/>
        </w:tabs>
        <w:ind w:right="25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29"/>
        </w:rPr>
        <w:t>第五</w:t>
      </w:r>
      <w:r>
        <w:rPr>
          <w:rFonts w:hint="eastAsia" w:ascii="黑体" w:eastAsia="黑体"/>
        </w:rPr>
        <w:t>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spacing w:before="171" w:line="338" w:lineRule="auto"/>
        <w:ind w:left="168" w:right="409" w:firstLine="693"/>
        <w:jc w:val="both"/>
      </w:pPr>
      <w:r>
        <w:rPr>
          <w:rFonts w:hint="eastAsia" w:ascii="黑体" w:eastAsia="黑体"/>
        </w:rPr>
        <w:t xml:space="preserve">第十二条 </w:t>
      </w:r>
      <w:r>
        <w:t>省部级奖励中有重复的条款，按最高奖励额度标准执行， 不进行重复奖励。</w:t>
      </w:r>
    </w:p>
    <w:p>
      <w:pPr>
        <w:pStyle w:val="3"/>
        <w:spacing w:before="1" w:line="338" w:lineRule="auto"/>
        <w:ind w:left="168" w:right="411" w:firstLine="693"/>
        <w:jc w:val="both"/>
      </w:pPr>
      <w:r>
        <w:rPr>
          <w:rFonts w:hint="eastAsia" w:ascii="黑体" w:eastAsia="黑体"/>
        </w:rPr>
        <w:t xml:space="preserve">第十三条 </w:t>
      </w:r>
      <w:r>
        <w:t>本办法所列的科研、教研成果，学校仅作一次性奖励， 在其他考核中不得重复计算奖励。</w:t>
      </w:r>
    </w:p>
    <w:p>
      <w:pPr>
        <w:pStyle w:val="3"/>
        <w:spacing w:before="3" w:line="338" w:lineRule="auto"/>
        <w:ind w:left="168" w:right="410" w:firstLine="693"/>
        <w:jc w:val="both"/>
      </w:pPr>
      <w:r>
        <w:rPr>
          <w:rFonts w:hint="eastAsia" w:ascii="黑体" w:eastAsia="黑体"/>
          <w:spacing w:val="32"/>
        </w:rPr>
        <w:t xml:space="preserve">第十四条 </w:t>
      </w:r>
      <w:r>
        <w:rPr>
          <w:spacing w:val="18"/>
        </w:rPr>
        <w:t>本办法所列奖励的科研、教研成果中，有</w:t>
      </w:r>
      <w:r>
        <w:rPr>
          <w:spacing w:val="12"/>
        </w:rPr>
        <w:t xml:space="preserve">学校多位教师参加的，均以第 </w:t>
      </w:r>
      <w:r>
        <w:t>1</w:t>
      </w:r>
      <w:r>
        <w:rPr>
          <w:spacing w:val="15"/>
        </w:rPr>
        <w:t xml:space="preserve"> 负责人或者排名最高人员</w:t>
      </w:r>
      <w:r>
        <w:rPr>
          <w:spacing w:val="14"/>
        </w:rPr>
        <w:t>计。</w:t>
      </w:r>
    </w:p>
    <w:p>
      <w:pPr>
        <w:pStyle w:val="3"/>
        <w:spacing w:before="1" w:line="338" w:lineRule="auto"/>
        <w:ind w:left="168" w:right="410" w:firstLine="693"/>
        <w:jc w:val="both"/>
      </w:pPr>
      <w:r>
        <w:rPr>
          <w:rFonts w:hint="eastAsia" w:ascii="黑体" w:eastAsia="黑体"/>
          <w:spacing w:val="32"/>
        </w:rPr>
        <w:t xml:space="preserve">第十五条 </w:t>
      </w:r>
      <w:r>
        <w:rPr>
          <w:spacing w:val="18"/>
        </w:rPr>
        <w:t>对本办法未规定的其他高层次科研、教研</w:t>
      </w:r>
      <w:r>
        <w:rPr>
          <w:spacing w:val="19"/>
          <w:w w:val="95"/>
        </w:rPr>
        <w:t xml:space="preserve">成果，由学校按照对等奖励的原则进行具体研究后给予奖 </w:t>
      </w:r>
      <w:r>
        <w:rPr>
          <w:spacing w:val="14"/>
        </w:rPr>
        <w:t>励。</w:t>
      </w:r>
    </w:p>
    <w:p>
      <w:pPr>
        <w:pStyle w:val="3"/>
        <w:spacing w:before="3" w:line="338" w:lineRule="auto"/>
        <w:ind w:left="168" w:right="409" w:firstLine="693"/>
        <w:jc w:val="both"/>
      </w:pPr>
      <w:r>
        <w:rPr>
          <w:rFonts w:hint="eastAsia" w:ascii="黑体" w:eastAsia="黑体"/>
          <w:spacing w:val="38"/>
        </w:rPr>
        <w:t xml:space="preserve">第十六条 </w:t>
      </w:r>
      <w:r>
        <w:rPr>
          <w:spacing w:val="10"/>
        </w:rPr>
        <w:t xml:space="preserve">本办法自 </w:t>
      </w:r>
      <w:r>
        <w:rPr>
          <w:spacing w:val="9"/>
        </w:rPr>
        <w:t>2020</w:t>
      </w:r>
      <w:r>
        <w:rPr>
          <w:spacing w:val="-32"/>
        </w:rPr>
        <w:t xml:space="preserve"> 年 </w:t>
      </w:r>
      <w:r>
        <w:t>1</w:t>
      </w:r>
      <w:r>
        <w:rPr>
          <w:spacing w:val="-33"/>
        </w:rPr>
        <w:t xml:space="preserve"> 月 </w:t>
      </w:r>
      <w:r>
        <w:t>1</w:t>
      </w:r>
      <w:r>
        <w:rPr>
          <w:spacing w:val="15"/>
        </w:rPr>
        <w:t xml:space="preserve"> 日起施行。原文</w:t>
      </w:r>
      <w:r>
        <w:rPr>
          <w:spacing w:val="41"/>
        </w:rPr>
        <w:t>件《华北水利水电大学高层次科研奖励及匹配办法</w:t>
      </w:r>
      <w:r>
        <w:t>（</w:t>
      </w:r>
      <w:r>
        <w:rPr>
          <w:spacing w:val="-76"/>
        </w:rPr>
        <w:t xml:space="preserve"> 暂</w:t>
      </w:r>
      <w:r>
        <w:rPr>
          <w:spacing w:val="26"/>
        </w:rPr>
        <w:t>行</w:t>
      </w:r>
      <w:r>
        <w:rPr>
          <w:spacing w:val="-144"/>
        </w:rPr>
        <w:t>）</w:t>
      </w:r>
      <w:r>
        <w:rPr>
          <w:spacing w:val="-147"/>
        </w:rPr>
        <w:t>》</w:t>
      </w:r>
      <w:r>
        <w:t>（</w:t>
      </w:r>
      <w:r>
        <w:rPr>
          <w:spacing w:val="-12"/>
        </w:rPr>
        <w:t xml:space="preserve"> 华水政〔</w:t>
      </w:r>
      <w:r>
        <w:rPr>
          <w:spacing w:val="-7"/>
        </w:rPr>
        <w:t>2014</w:t>
      </w:r>
      <w:r>
        <w:rPr>
          <w:spacing w:val="-10"/>
        </w:rPr>
        <w:t>〕</w:t>
      </w:r>
      <w:r>
        <w:rPr>
          <w:spacing w:val="5"/>
        </w:rPr>
        <w:t>80</w:t>
      </w:r>
      <w:r>
        <w:rPr>
          <w:spacing w:val="-14"/>
        </w:rPr>
        <w:t xml:space="preserve"> 号</w:t>
      </w:r>
      <w:r>
        <w:t>）</w:t>
      </w:r>
      <w:r>
        <w:rPr>
          <w:spacing w:val="-5"/>
        </w:rPr>
        <w:t xml:space="preserve"> 同时废止。</w:t>
      </w:r>
    </w:p>
    <w:p>
      <w:pPr>
        <w:pStyle w:val="3"/>
        <w:spacing w:before="3" w:line="338" w:lineRule="auto"/>
        <w:ind w:left="168" w:right="365" w:firstLine="693"/>
        <w:jc w:val="both"/>
      </w:pPr>
      <w:r>
        <w:rPr>
          <w:rFonts w:hint="eastAsia" w:ascii="黑体" w:eastAsia="黑体"/>
          <w:spacing w:val="32"/>
        </w:rPr>
        <w:t xml:space="preserve">第十七条 </w:t>
      </w:r>
      <w:r>
        <w:rPr>
          <w:spacing w:val="17"/>
        </w:rPr>
        <w:t>本办法中的成果，属于自然科学领域的成</w:t>
      </w:r>
      <w:r>
        <w:rPr>
          <w:spacing w:val="19"/>
        </w:rPr>
        <w:t>果由科技处负责解释；属于人文社会科学领域的成果由社</w:t>
      </w:r>
      <w:r>
        <w:rPr>
          <w:spacing w:val="-6"/>
          <w:w w:val="95"/>
        </w:rPr>
        <w:t xml:space="preserve">会科学处负责解释；属于教育教学方面的成果由教务处、研究 </w:t>
      </w:r>
      <w:r>
        <w:rPr>
          <w:spacing w:val="-8"/>
        </w:rPr>
        <w:t>生院、远程与继续教育学院负责解释；属于教育科学方面的成</w:t>
      </w:r>
    </w:p>
    <w:p>
      <w:pPr>
        <w:spacing w:after="0" w:line="338" w:lineRule="auto"/>
        <w:jc w:val="both"/>
        <w:sectPr>
          <w:pgSz w:w="11910" w:h="16840"/>
          <w:pgMar w:top="1580" w:right="1300" w:bottom="1760" w:left="1420" w:header="0" w:footer="156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1"/>
        </w:rPr>
      </w:pPr>
    </w:p>
    <w:p>
      <w:pPr>
        <w:pStyle w:val="3"/>
        <w:spacing w:before="54"/>
        <w:ind w:left="168"/>
      </w:pPr>
      <w:r>
        <w:t>果由发展规划处负责解释。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bookmarkStart w:id="3" w:name="_GoBack"/>
      <w:bookmarkEnd w:id="3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 w:after="1"/>
        <w:rPr>
          <w:sz w:val="11"/>
        </w:rPr>
      </w:pPr>
    </w:p>
    <w:p>
      <w:pPr>
        <w:pStyle w:val="3"/>
        <w:spacing w:line="20" w:lineRule="exact"/>
        <w:ind w:left="233"/>
        <w:rPr>
          <w:sz w:val="2"/>
        </w:rPr>
      </w:pPr>
      <w:r>
        <w:rPr>
          <w:sz w:val="2"/>
        </w:rPr>
        <w:pict>
          <v:group id="_x0000_s1029" o:spid="_x0000_s1029" o:spt="203" style="height:1pt;width:442.2pt;" coordsize="8844,20">
            <o:lock v:ext="edit"/>
            <v:line id="_x0000_s1030" o:spid="_x0000_s1030" o:spt="20" style="position:absolute;left:0;top:10;height:0;width:8844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6499"/>
        </w:tabs>
        <w:spacing w:before="51"/>
        <w:ind w:left="475" w:right="0" w:firstLine="0"/>
        <w:jc w:val="left"/>
        <w:rPr>
          <w:spacing w:val="-1"/>
        </w:rPr>
      </w:pPr>
      <w:r>
        <w:pict>
          <v:line id="_x0000_s1031" o:spid="_x0000_s1031" o:spt="20" style="position:absolute;left:0pt;margin-left:79.4pt;margin-top:27.2pt;height:0pt;width:442.2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  <w:r>
        <w:rPr>
          <w:spacing w:val="-13"/>
          <w:sz w:val="28"/>
        </w:rPr>
        <w:t>华</w:t>
      </w:r>
      <w:r>
        <w:rPr>
          <w:spacing w:val="-15"/>
          <w:sz w:val="28"/>
        </w:rPr>
        <w:t>北</w:t>
      </w:r>
      <w:r>
        <w:rPr>
          <w:spacing w:val="-13"/>
          <w:sz w:val="28"/>
        </w:rPr>
        <w:t>水</w:t>
      </w:r>
      <w:r>
        <w:rPr>
          <w:spacing w:val="-15"/>
          <w:sz w:val="28"/>
        </w:rPr>
        <w:t>利</w:t>
      </w:r>
      <w:r>
        <w:rPr>
          <w:spacing w:val="-13"/>
          <w:sz w:val="28"/>
        </w:rPr>
        <w:t>水</w:t>
      </w:r>
      <w:r>
        <w:rPr>
          <w:spacing w:val="-15"/>
          <w:sz w:val="28"/>
        </w:rPr>
        <w:t>电</w:t>
      </w:r>
      <w:r>
        <w:rPr>
          <w:spacing w:val="-13"/>
          <w:sz w:val="28"/>
        </w:rPr>
        <w:t>大</w:t>
      </w:r>
      <w:r>
        <w:rPr>
          <w:spacing w:val="-15"/>
          <w:sz w:val="28"/>
        </w:rPr>
        <w:t>学</w:t>
      </w:r>
      <w:r>
        <w:rPr>
          <w:spacing w:val="-13"/>
          <w:sz w:val="28"/>
        </w:rPr>
        <w:t>校长</w:t>
      </w:r>
      <w:r>
        <w:rPr>
          <w:spacing w:val="-15"/>
          <w:sz w:val="28"/>
        </w:rPr>
        <w:t>办</w:t>
      </w:r>
      <w:r>
        <w:rPr>
          <w:spacing w:val="-13"/>
          <w:sz w:val="28"/>
        </w:rPr>
        <w:t>公</w:t>
      </w:r>
      <w:r>
        <w:rPr>
          <w:sz w:val="28"/>
        </w:rPr>
        <w:t>室</w:t>
      </w:r>
      <w:r>
        <w:rPr>
          <w:sz w:val="28"/>
        </w:rPr>
        <w:tab/>
      </w:r>
      <w:r>
        <w:rPr>
          <w:spacing w:val="-6"/>
          <w:sz w:val="28"/>
        </w:rPr>
        <w:t>2020</w:t>
      </w:r>
      <w:r>
        <w:rPr>
          <w:spacing w:val="-101"/>
          <w:sz w:val="28"/>
        </w:rPr>
        <w:t xml:space="preserve"> </w:t>
      </w:r>
      <w:r>
        <w:rPr>
          <w:spacing w:val="31"/>
          <w:sz w:val="28"/>
        </w:rPr>
        <w:t>年</w:t>
      </w:r>
      <w:r>
        <w:rPr>
          <w:sz w:val="28"/>
        </w:rPr>
        <w:t>5</w:t>
      </w:r>
      <w:r>
        <w:rPr>
          <w:spacing w:val="-100"/>
          <w:sz w:val="28"/>
        </w:rPr>
        <w:t xml:space="preserve"> </w:t>
      </w:r>
      <w:r>
        <w:rPr>
          <w:spacing w:val="33"/>
          <w:sz w:val="28"/>
        </w:rPr>
        <w:t>月</w:t>
      </w:r>
      <w:r>
        <w:rPr>
          <w:sz w:val="28"/>
        </w:rPr>
        <w:t>4</w:t>
      </w:r>
      <w:r>
        <w:rPr>
          <w:spacing w:val="-100"/>
          <w:sz w:val="28"/>
        </w:rPr>
        <w:t xml:space="preserve"> </w:t>
      </w:r>
      <w:r>
        <w:rPr>
          <w:spacing w:val="-13"/>
          <w:sz w:val="28"/>
        </w:rPr>
        <w:t>日</w:t>
      </w:r>
      <w:r>
        <w:rPr>
          <w:spacing w:val="-15"/>
          <w:sz w:val="28"/>
        </w:rPr>
        <w:t>印</w:t>
      </w:r>
      <w:r>
        <w:rPr>
          <w:sz w:val="28"/>
        </w:rPr>
        <w:t>发</w:t>
      </w:r>
    </w:p>
    <w:sectPr>
      <w:footerReference r:id="rId9" w:type="default"/>
      <w:pgSz w:w="11910" w:h="16840"/>
      <w:pgMar w:top="1580" w:right="1220" w:bottom="1760" w:left="1360" w:header="0" w:footer="15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5.6pt;margin-top:752.7pt;height:17.6pt;width:51.1pt;mso-position-horizontal-relative:page;mso-position-vertical-relative:page;z-index:-252022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</w:rPr>
                  <w:t xml:space="preserve">1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4.4pt;margin-top:752.7pt;height:17.6pt;width:51.1pt;mso-position-horizontal-relative:page;mso-position-vertical-relative:page;z-index:-252021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</w:rPr>
                  <w:t xml:space="preserve">2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55.6pt;margin-top:752.7pt;height:17.6pt;width:51.1pt;mso-position-horizontal-relative:page;mso-position-vertical-relative:page;z-index:-252020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</w:rPr>
                  <w:t xml:space="preserve">3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94.4pt;margin-top:752.7pt;height:17.6pt;width:51.1pt;mso-position-horizontal-relative:page;mso-position-vertical-relative:page;z-index:-252019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</w:rPr>
                  <w:t xml:space="preserve">4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455.6pt;margin-top:752.7pt;height:17.6pt;width:51.1pt;mso-position-horizontal-relative:page;mso-position-vertical-relative:page;z-index:-251913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94.4pt;margin-top:752.7pt;height:17.6pt;width:51.1pt;mso-position-horizontal-relative:page;mso-position-vertical-relative:page;z-index:-251914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55.6pt;margin-top:752.7pt;height:17.6pt;width:51.1pt;mso-position-horizontal-relative:page;mso-position-vertical-relative:page;z-index:-252018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</w:rPr>
                  <w:t xml:space="preserve">5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A0C7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" w:right="251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4"/>
    <customShpInfo spid="_x0000_s2055"/>
    <customShpInfo spid="_x0000_s2053"/>
    <customShpInfo spid="_x0000_s1026"/>
    <customShpInfo spid="_x0000_s1027"/>
    <customShpInfo spid="_x0000_s1028"/>
    <customShpInfo spid="_x0000_s1030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2020-07-03T09:22:00Z</dcterms:created>
  <dc:creator>龚之冰</dc:creator>
  <cp:lastModifiedBy>Steven</cp:lastModifiedBy>
  <dcterms:modified xsi:type="dcterms:W3CDTF">2020-07-03T09:24:25Z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2020-07-03T00:00:00Z</vt:filetime>
  </property>
  <property fmtid="{D5CDD505-2E9C-101B-9397-08002B2CF9AE}" pid="5" name="KSOProductBuildVer">
    <vt:lpwstr>2052-11.1.0.9740</vt:lpwstr>
  </property>
</Properties>
</file>