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96" w:rsidRDefault="001A5596" w:rsidP="001A5596">
      <w:pPr>
        <w:spacing w:line="312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华北水利水电学院</w:t>
      </w:r>
      <w:r>
        <w:rPr>
          <w:b/>
          <w:sz w:val="32"/>
          <w:szCs w:val="32"/>
        </w:rPr>
        <w:t>基建处</w:t>
      </w:r>
      <w:r>
        <w:rPr>
          <w:rFonts w:hint="eastAsia"/>
          <w:b/>
          <w:sz w:val="32"/>
          <w:szCs w:val="32"/>
        </w:rPr>
        <w:t>竣工资料</w:t>
      </w:r>
      <w:r>
        <w:rPr>
          <w:b/>
          <w:sz w:val="32"/>
          <w:szCs w:val="32"/>
        </w:rPr>
        <w:t>归档凭单</w:t>
      </w:r>
    </w:p>
    <w:p w:rsidR="001A5596" w:rsidRDefault="001A5596" w:rsidP="001A5596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5"/>
        <w:gridCol w:w="2863"/>
        <w:gridCol w:w="1440"/>
        <w:gridCol w:w="2160"/>
      </w:tblGrid>
      <w:tr w:rsidR="001A5596" w:rsidTr="00D2722E">
        <w:trPr>
          <w:trHeight w:hRule="exact" w:val="737"/>
        </w:trPr>
        <w:tc>
          <w:tcPr>
            <w:tcW w:w="1925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863" w:type="dxa"/>
          </w:tcPr>
          <w:p w:rsidR="001A5596" w:rsidRDefault="001A5596" w:rsidP="00D2722E">
            <w:pPr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2160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1A5596" w:rsidTr="001A5596">
        <w:trPr>
          <w:trHeight w:hRule="exact" w:val="6979"/>
        </w:trPr>
        <w:tc>
          <w:tcPr>
            <w:tcW w:w="1925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归档资料</w:t>
            </w:r>
          </w:p>
          <w:p w:rsidR="001A5596" w:rsidRDefault="001A5596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（附清单）</w:t>
            </w:r>
          </w:p>
        </w:tc>
        <w:tc>
          <w:tcPr>
            <w:tcW w:w="2863" w:type="dxa"/>
          </w:tcPr>
          <w:p w:rsidR="001A5596" w:rsidRDefault="001A5596" w:rsidP="00D2722E">
            <w:pPr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1A5596" w:rsidTr="00D2722E">
        <w:trPr>
          <w:trHeight w:hRule="exact" w:val="788"/>
        </w:trPr>
        <w:tc>
          <w:tcPr>
            <w:tcW w:w="1925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项目组负责人</w:t>
            </w:r>
          </w:p>
        </w:tc>
        <w:tc>
          <w:tcPr>
            <w:tcW w:w="2863" w:type="dxa"/>
          </w:tcPr>
          <w:p w:rsidR="001A5596" w:rsidRDefault="001A5596" w:rsidP="00D2722E">
            <w:pPr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160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1A5596" w:rsidTr="001A5596">
        <w:trPr>
          <w:trHeight w:hRule="exact" w:val="3887"/>
        </w:trPr>
        <w:tc>
          <w:tcPr>
            <w:tcW w:w="1925" w:type="dxa"/>
            <w:vAlign w:val="center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技术科负责人</w:t>
            </w:r>
          </w:p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6463" w:type="dxa"/>
            <w:gridSpan w:val="3"/>
          </w:tcPr>
          <w:p w:rsidR="001A5596" w:rsidRDefault="001A5596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</w:tbl>
    <w:p w:rsidR="004C3C38" w:rsidRDefault="004C3C38"/>
    <w:sectPr w:rsidR="004C3C38" w:rsidSect="004C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596"/>
    <w:rsid w:val="000E5C2D"/>
    <w:rsid w:val="001A5596"/>
    <w:rsid w:val="004C3C38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2013-04-23T02:32:00Z</dcterms:created>
  <dcterms:modified xsi:type="dcterms:W3CDTF">2013-04-23T02:33:00Z</dcterms:modified>
</cp:coreProperties>
</file>