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379" w:rsidRDefault="007E2379" w:rsidP="00FD7174">
      <w:pPr>
        <w:autoSpaceDE w:val="0"/>
        <w:autoSpaceDN w:val="0"/>
        <w:adjustRightInd w:val="0"/>
        <w:spacing w:beforeLines="200" w:afterLines="100" w:line="900" w:lineRule="exact"/>
        <w:ind w:right="-153"/>
        <w:rPr>
          <w:rFonts w:ascii="宋体"/>
          <w:b/>
          <w:bCs/>
          <w:color w:val="FF0000"/>
          <w:kern w:val="0"/>
          <w:sz w:val="44"/>
          <w:szCs w:val="44"/>
        </w:rPr>
      </w:pPr>
      <w:r>
        <w:rPr>
          <w:rFonts w:ascii="宋体" w:hint="eastAsia"/>
          <w:b/>
          <w:bCs/>
          <w:color w:val="FF0000"/>
          <w:kern w:val="0"/>
          <w:sz w:val="44"/>
          <w:szCs w:val="44"/>
        </w:rPr>
        <w:t>华北水利水电大学大学生暑期社会实践活动</w:t>
      </w:r>
    </w:p>
    <w:p w:rsidR="007E2379" w:rsidRDefault="007E2379">
      <w:pPr>
        <w:spacing w:line="1100" w:lineRule="exact"/>
        <w:ind w:leftChars="-85" w:left="-178" w:right="-153" w:firstLineChars="21" w:firstLine="21"/>
        <w:jc w:val="center"/>
        <w:rPr>
          <w:rFonts w:ascii="宋体"/>
          <w:b/>
          <w:bCs/>
          <w:color w:val="FF0000"/>
          <w:kern w:val="0"/>
          <w:sz w:val="10"/>
          <w:szCs w:val="10"/>
        </w:rPr>
      </w:pPr>
    </w:p>
    <w:p w:rsidR="007E2379" w:rsidRDefault="007E2379">
      <w:pPr>
        <w:spacing w:line="1100" w:lineRule="exact"/>
        <w:ind w:leftChars="-85" w:left="-178" w:right="-153" w:firstLineChars="21" w:firstLine="232"/>
        <w:jc w:val="center"/>
        <w:rPr>
          <w:rFonts w:ascii="宋体"/>
          <w:b/>
          <w:color w:val="FF0000"/>
          <w:sz w:val="110"/>
          <w:szCs w:val="110"/>
        </w:rPr>
      </w:pPr>
      <w:r>
        <w:rPr>
          <w:rFonts w:ascii="宋体" w:hint="eastAsia"/>
          <w:b/>
          <w:color w:val="FF0000"/>
          <w:sz w:val="110"/>
          <w:szCs w:val="110"/>
        </w:rPr>
        <w:t>简</w:t>
      </w:r>
      <w:r>
        <w:rPr>
          <w:rFonts w:ascii="宋体"/>
          <w:b/>
          <w:color w:val="FF0000"/>
          <w:sz w:val="110"/>
          <w:szCs w:val="110"/>
        </w:rPr>
        <w:t xml:space="preserve">    </w:t>
      </w:r>
      <w:r>
        <w:rPr>
          <w:rFonts w:ascii="宋体" w:hint="eastAsia"/>
          <w:b/>
          <w:color w:val="FF0000"/>
          <w:sz w:val="110"/>
          <w:szCs w:val="110"/>
        </w:rPr>
        <w:t>报</w:t>
      </w:r>
    </w:p>
    <w:p w:rsidR="007E2379" w:rsidRDefault="007E2379">
      <w:pPr>
        <w:autoSpaceDE w:val="0"/>
        <w:autoSpaceDN w:val="0"/>
        <w:adjustRightInd w:val="0"/>
        <w:spacing w:line="900" w:lineRule="exact"/>
        <w:ind w:firstLine="91"/>
        <w:jc w:val="center"/>
        <w:rPr>
          <w:rFonts w:ascii="宋体"/>
          <w:b/>
          <w:bCs/>
          <w:color w:val="FF0000"/>
          <w:kern w:val="0"/>
          <w:sz w:val="36"/>
          <w:szCs w:val="36"/>
        </w:rPr>
      </w:pPr>
      <w:r>
        <w:rPr>
          <w:rFonts w:ascii="宋体" w:hint="eastAsia"/>
          <w:b/>
          <w:bCs/>
          <w:color w:val="FF0000"/>
          <w:kern w:val="0"/>
          <w:sz w:val="36"/>
          <w:szCs w:val="36"/>
        </w:rPr>
        <w:t>第（</w:t>
      </w:r>
      <w:r>
        <w:rPr>
          <w:rFonts w:ascii="宋体"/>
          <w:b/>
          <w:bCs/>
          <w:color w:val="FF0000"/>
          <w:kern w:val="0"/>
          <w:sz w:val="36"/>
          <w:szCs w:val="36"/>
        </w:rPr>
        <w:t xml:space="preserve"> 21 </w:t>
      </w:r>
      <w:r>
        <w:rPr>
          <w:rFonts w:ascii="宋体" w:hint="eastAsia"/>
          <w:b/>
          <w:bCs/>
          <w:color w:val="FF0000"/>
          <w:kern w:val="0"/>
          <w:sz w:val="36"/>
          <w:szCs w:val="36"/>
        </w:rPr>
        <w:t>）期</w:t>
      </w:r>
    </w:p>
    <w:p w:rsidR="007E2379" w:rsidRDefault="007E2379">
      <w:pPr>
        <w:autoSpaceDE w:val="0"/>
        <w:autoSpaceDN w:val="0"/>
        <w:adjustRightInd w:val="0"/>
        <w:ind w:left="-176" w:right="-153" w:firstLine="91"/>
        <w:jc w:val="distribute"/>
        <w:rPr>
          <w:rFonts w:ascii="宋体"/>
          <w:b/>
          <w:bCs/>
          <w:color w:val="FF0000"/>
          <w:kern w:val="0"/>
          <w:sz w:val="30"/>
          <w:szCs w:val="30"/>
          <w:u w:val="single" w:color="FF0000"/>
        </w:rPr>
      </w:pPr>
      <w:r>
        <w:rPr>
          <w:rFonts w:ascii="宋体" w:hint="eastAsia"/>
          <w:b/>
          <w:bCs/>
          <w:color w:val="FF0000"/>
          <w:kern w:val="0"/>
          <w:sz w:val="30"/>
          <w:szCs w:val="30"/>
          <w:u w:val="single" w:color="FF0000"/>
        </w:rPr>
        <w:t>社会实践活动领导小组办公室</w:t>
      </w:r>
      <w:r>
        <w:rPr>
          <w:rFonts w:ascii="宋体"/>
          <w:b/>
          <w:bCs/>
          <w:color w:val="FF0000"/>
          <w:kern w:val="0"/>
          <w:sz w:val="30"/>
          <w:szCs w:val="30"/>
          <w:u w:val="single" w:color="FF0000"/>
        </w:rPr>
        <w:t xml:space="preserve">              2017</w:t>
      </w:r>
      <w:r>
        <w:rPr>
          <w:rFonts w:ascii="宋体" w:hint="eastAsia"/>
          <w:b/>
          <w:bCs/>
          <w:color w:val="FF0000"/>
          <w:kern w:val="0"/>
          <w:sz w:val="30"/>
          <w:szCs w:val="30"/>
          <w:u w:val="single" w:color="FF0000"/>
        </w:rPr>
        <w:t>年</w:t>
      </w:r>
      <w:r>
        <w:rPr>
          <w:rFonts w:ascii="宋体"/>
          <w:b/>
          <w:bCs/>
          <w:color w:val="FF0000"/>
          <w:kern w:val="0"/>
          <w:sz w:val="30"/>
          <w:szCs w:val="30"/>
          <w:u w:val="single" w:color="FF0000"/>
        </w:rPr>
        <w:t>7</w:t>
      </w:r>
      <w:r>
        <w:rPr>
          <w:rFonts w:ascii="宋体" w:hint="eastAsia"/>
          <w:b/>
          <w:bCs/>
          <w:color w:val="FF0000"/>
          <w:kern w:val="0"/>
          <w:sz w:val="30"/>
          <w:szCs w:val="30"/>
          <w:u w:val="single" w:color="FF0000"/>
        </w:rPr>
        <w:t>月</w:t>
      </w:r>
      <w:r>
        <w:rPr>
          <w:rFonts w:ascii="宋体"/>
          <w:b/>
          <w:bCs/>
          <w:color w:val="FF0000"/>
          <w:kern w:val="0"/>
          <w:sz w:val="30"/>
          <w:szCs w:val="30"/>
          <w:u w:val="single" w:color="FF0000"/>
        </w:rPr>
        <w:t>9</w:t>
      </w:r>
      <w:r>
        <w:rPr>
          <w:rFonts w:ascii="宋体" w:hint="eastAsia"/>
          <w:b/>
          <w:bCs/>
          <w:color w:val="FF0000"/>
          <w:kern w:val="0"/>
          <w:sz w:val="30"/>
          <w:szCs w:val="30"/>
          <w:u w:val="single" w:color="FF0000"/>
        </w:rPr>
        <w:t>日</w:t>
      </w:r>
    </w:p>
    <w:p w:rsidR="007E2379" w:rsidRDefault="007E2379">
      <w:pPr>
        <w:widowControl/>
        <w:jc w:val="left"/>
        <w:rPr>
          <w:rFonts w:ascii="黑体" w:eastAsia="黑体" w:hAnsi="黑体" w:cs="方正小标宋简体"/>
          <w:color w:val="000000"/>
          <w:sz w:val="28"/>
          <w:szCs w:val="28"/>
          <w:shd w:val="clear" w:color="auto" w:fill="FFFFFF"/>
        </w:rPr>
      </w:pPr>
      <w:r>
        <w:rPr>
          <w:rFonts w:ascii="黑体" w:eastAsia="黑体" w:hAnsi="黑体" w:hint="eastAsia"/>
          <w:color w:val="000000"/>
          <w:sz w:val="28"/>
          <w:szCs w:val="28"/>
          <w:shd w:val="clear" w:color="auto" w:fill="FFFFFF"/>
        </w:rPr>
        <w:t>★</w:t>
      </w:r>
      <w:r>
        <w:rPr>
          <w:rFonts w:ascii="黑体" w:eastAsia="黑体" w:hAnsi="黑体" w:cs="方正小标宋简体" w:hint="eastAsia"/>
          <w:sz w:val="28"/>
          <w:szCs w:val="28"/>
        </w:rPr>
        <w:t>扶贫筑梦，将爱传递</w:t>
      </w:r>
    </w:p>
    <w:p w:rsidR="007E2379" w:rsidRDefault="007E2379">
      <w:pPr>
        <w:rPr>
          <w:rFonts w:ascii="黑体" w:eastAsia="黑体" w:hAnsi="黑体"/>
          <w:sz w:val="28"/>
          <w:szCs w:val="28"/>
        </w:rPr>
      </w:pPr>
      <w:r>
        <w:rPr>
          <w:rFonts w:ascii="黑体" w:eastAsia="黑体" w:hAnsi="黑体" w:hint="eastAsia"/>
          <w:color w:val="000000"/>
          <w:sz w:val="28"/>
          <w:szCs w:val="28"/>
          <w:shd w:val="clear" w:color="auto" w:fill="FFFFFF"/>
        </w:rPr>
        <w:t>★</w:t>
      </w:r>
      <w:r>
        <w:rPr>
          <w:rFonts w:ascii="黑体" w:eastAsia="黑体" w:hAnsi="黑体" w:hint="eastAsia"/>
          <w:sz w:val="28"/>
          <w:szCs w:val="28"/>
        </w:rPr>
        <w:t>节水爱水，我们共同的责任</w:t>
      </w:r>
    </w:p>
    <w:p w:rsidR="007E2379" w:rsidRDefault="007E2379">
      <w:pPr>
        <w:rPr>
          <w:rFonts w:ascii="黑体" w:eastAsia="黑体" w:hAnsi="黑体" w:cs="黑体"/>
          <w:sz w:val="28"/>
          <w:szCs w:val="28"/>
        </w:rPr>
      </w:pPr>
      <w:r>
        <w:rPr>
          <w:rFonts w:ascii="黑体" w:eastAsia="黑体" w:hAnsi="黑体" w:hint="eastAsia"/>
          <w:color w:val="000000"/>
          <w:sz w:val="28"/>
          <w:szCs w:val="28"/>
          <w:shd w:val="clear" w:color="auto" w:fill="FFFFFF"/>
        </w:rPr>
        <w:t>★情系</w:t>
      </w:r>
      <w:r>
        <w:rPr>
          <w:rFonts w:ascii="黑体" w:eastAsia="黑体" w:hAnsi="黑体" w:cs="黑体" w:hint="eastAsia"/>
          <w:sz w:val="28"/>
          <w:szCs w:val="28"/>
        </w:rPr>
        <w:t>水利，“义”往无前</w:t>
      </w:r>
    </w:p>
    <w:p w:rsidR="007E2379" w:rsidRPr="00680C17" w:rsidRDefault="007E2379" w:rsidP="00680C17">
      <w:pPr>
        <w:jc w:val="center"/>
        <w:rPr>
          <w:rFonts w:ascii="宋体" w:cs="宋体"/>
          <w:kern w:val="0"/>
          <w:sz w:val="28"/>
          <w:szCs w:val="28"/>
        </w:rPr>
      </w:pPr>
    </w:p>
    <w:p w:rsidR="007E2379" w:rsidRPr="00680C17" w:rsidRDefault="007E2379" w:rsidP="00680C17">
      <w:pPr>
        <w:jc w:val="center"/>
        <w:rPr>
          <w:rFonts w:ascii="方正小标宋简体" w:eastAsia="方正小标宋简体"/>
          <w:sz w:val="44"/>
          <w:szCs w:val="44"/>
        </w:rPr>
      </w:pPr>
      <w:r w:rsidRPr="00680C17">
        <w:rPr>
          <w:rFonts w:ascii="方正小标宋简体" w:eastAsia="方正小标宋简体" w:hint="eastAsia"/>
          <w:sz w:val="44"/>
          <w:szCs w:val="44"/>
        </w:rPr>
        <w:t>扶贫筑梦</w:t>
      </w:r>
      <w:r>
        <w:rPr>
          <w:rFonts w:ascii="方正小标宋简体" w:eastAsia="方正小标宋简体" w:hint="eastAsia"/>
          <w:sz w:val="44"/>
          <w:szCs w:val="44"/>
        </w:rPr>
        <w:t>，</w:t>
      </w:r>
      <w:r w:rsidRPr="00680C17">
        <w:rPr>
          <w:rFonts w:ascii="方正小标宋简体" w:eastAsia="方正小标宋简体" w:hint="eastAsia"/>
          <w:sz w:val="44"/>
          <w:szCs w:val="44"/>
        </w:rPr>
        <w:t>将爱传递</w:t>
      </w:r>
    </w:p>
    <w:p w:rsidR="007E2379" w:rsidRPr="00FD7174" w:rsidRDefault="007E2379" w:rsidP="00680C17">
      <w:pPr>
        <w:jc w:val="right"/>
        <w:rPr>
          <w:rFonts w:ascii="方正小标宋简体" w:eastAsia="方正小标宋简体"/>
          <w:sz w:val="30"/>
          <w:szCs w:val="30"/>
        </w:rPr>
      </w:pPr>
      <w:r w:rsidRPr="00FD7174">
        <w:rPr>
          <w:rFonts w:ascii="方正小标宋简体" w:eastAsia="方正小标宋简体"/>
          <w:sz w:val="30"/>
          <w:szCs w:val="30"/>
        </w:rPr>
        <w:t>——</w:t>
      </w:r>
      <w:r w:rsidRPr="00FD7174">
        <w:rPr>
          <w:rFonts w:ascii="方正小标宋简体" w:eastAsia="方正小标宋简体" w:hint="eastAsia"/>
          <w:sz w:val="30"/>
          <w:szCs w:val="30"/>
        </w:rPr>
        <w:t>机械学院“手拉手，共筑梦”智力帮扶实践队</w:t>
      </w:r>
    </w:p>
    <w:p w:rsidR="007E2379" w:rsidRDefault="007E2379">
      <w:pPr>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华北水利水电大学机械学院“手拉手，共筑梦”智力帮扶实践队全体成员在到达周口市夏庄行政村的第一天的调研中发现了许多贫困家庭。在详细的统计之后</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我们于</w:t>
      </w:r>
      <w:r>
        <w:rPr>
          <w:rFonts w:ascii="仿宋_GB2312" w:eastAsia="仿宋_GB2312" w:hAnsi="仿宋_GB2312" w:cs="仿宋_GB2312"/>
          <w:sz w:val="28"/>
          <w:szCs w:val="28"/>
        </w:rPr>
        <w:t>2017</w:t>
      </w:r>
      <w:r>
        <w:rPr>
          <w:rFonts w:ascii="仿宋_GB2312" w:eastAsia="仿宋_GB2312" w:hAnsi="仿宋_GB2312" w:cs="仿宋_GB2312" w:hint="eastAsia"/>
          <w:sz w:val="28"/>
          <w:szCs w:val="28"/>
        </w:rPr>
        <w:t>年</w:t>
      </w:r>
      <w:r>
        <w:rPr>
          <w:rFonts w:ascii="仿宋_GB2312" w:eastAsia="仿宋_GB2312" w:hAnsi="仿宋_GB2312" w:cs="仿宋_GB2312"/>
          <w:sz w:val="28"/>
          <w:szCs w:val="28"/>
        </w:rPr>
        <w:t>7</w:t>
      </w:r>
      <w:r>
        <w:rPr>
          <w:rFonts w:ascii="仿宋_GB2312" w:eastAsia="仿宋_GB2312" w:hAnsi="仿宋_GB2312" w:cs="仿宋_GB2312" w:hint="eastAsia"/>
          <w:sz w:val="28"/>
          <w:szCs w:val="28"/>
        </w:rPr>
        <w:t>月</w:t>
      </w:r>
      <w:r>
        <w:rPr>
          <w:rFonts w:ascii="仿宋_GB2312" w:eastAsia="仿宋_GB2312" w:hAnsi="仿宋_GB2312" w:cs="仿宋_GB2312"/>
          <w:sz w:val="28"/>
          <w:szCs w:val="28"/>
        </w:rPr>
        <w:t>9</w:t>
      </w:r>
      <w:bookmarkStart w:id="0" w:name="_GoBack"/>
      <w:bookmarkEnd w:id="0"/>
      <w:r>
        <w:rPr>
          <w:rFonts w:ascii="仿宋_GB2312" w:eastAsia="仿宋_GB2312" w:hAnsi="仿宋_GB2312" w:cs="仿宋_GB2312" w:hint="eastAsia"/>
          <w:sz w:val="28"/>
          <w:szCs w:val="28"/>
        </w:rPr>
        <w:t>日开展了扶贫赠衣捐物活动，做到真扶贫、扶真贫。</w:t>
      </w:r>
    </w:p>
    <w:p w:rsidR="007E2379" w:rsidRDefault="007E2379">
      <w:pPr>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上午</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我们实践队全体成员和支教扶贫的孩子们一起升国旗，一起晨跑。庄严的仪式、响亮的口号展示了我们华水大学生扶贫支教实践队昂扬的精神风貌。之后，实践队队员们到达了精准帮扶支教农户家，进行支教活动。细心的实践队队员们一丝不苟，认认真真地帮助孩子们解答疑问。</w:t>
      </w:r>
    </w:p>
    <w:p w:rsidR="007E2379" w:rsidRDefault="007E2379">
      <w:pPr>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经过简单的休整之后，队员们在高志锴老师的带领下于邱集二中集合。带上之前爱心募捐所得到的社会各界爱心人士捐赠的物资，队员们出发前往周口市夏庄村。当我们到达特困户夏令生先生家中时，眼中所见的场景震撼了在场的每一个人：残破的墙壁，泥泞的地面，遍地的杂草，破旧不堪的家具……这景象让我们知道，现在依然有一部分人生活在贫困之中，扶贫工作是必不可少的。在给贫困户送衣物的时候，看到老乡们那开心的笑容，队员们眼里都闪着泪花。</w:t>
      </w:r>
    </w:p>
    <w:p w:rsidR="007E2379" w:rsidRDefault="007E2379">
      <w:pPr>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手拉手，共筑梦”智力帮扶实践队帮助夏庄村贫困户的行动很好地展现了我们华水学子的奉献精神。我们希望社会各界能够更加关注农村贫困人口的生活情况，伸出自己的援助之手，让更多的人能够感受到社会的关爱！</w:t>
      </w:r>
    </w:p>
    <w:p w:rsidR="007E2379" w:rsidRDefault="007E2379">
      <w:pPr>
        <w:jc w:val="center"/>
        <w:rPr>
          <w:rFonts w:ascii="仿宋_GB2312" w:eastAsia="仿宋_GB2312" w:hAnsi="仿宋_GB2312" w:cs="仿宋_GB2312"/>
          <w:sz w:val="24"/>
          <w:szCs w:val="24"/>
        </w:rPr>
      </w:pPr>
      <w:r w:rsidRPr="00051D23">
        <w:rPr>
          <w:rFonts w:ascii="仿宋_GB2312" w:eastAsia="仿宋_GB2312" w:hAnsi="仿宋_GB2312" w:cs="仿宋_GB2312"/>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i1025" type="#_x0000_t75" alt="实践队队员同孩子们一起进行升旗仪式" style="width:362.85pt;height:241.65pt;visibility:visible">
            <v:imagedata r:id="rId7" o:title=""/>
          </v:shape>
        </w:pict>
      </w:r>
    </w:p>
    <w:p w:rsidR="007E2379" w:rsidRDefault="007E237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队员们同孩子们一起进行升旗仪式</w:t>
      </w:r>
    </w:p>
    <w:p w:rsidR="007E2379" w:rsidRPr="00680C17" w:rsidRDefault="007E2379">
      <w:pPr>
        <w:jc w:val="center"/>
        <w:rPr>
          <w:rFonts w:ascii="宋体" w:cs="仿宋_GB2312"/>
          <w:sz w:val="28"/>
          <w:szCs w:val="28"/>
        </w:rPr>
      </w:pPr>
    </w:p>
    <w:p w:rsidR="007E2379" w:rsidRPr="00680C17" w:rsidRDefault="007E2379" w:rsidP="00680C17">
      <w:pPr>
        <w:jc w:val="center"/>
        <w:rPr>
          <w:rFonts w:ascii="方正小标宋简体" w:eastAsia="方正小标宋简体"/>
          <w:sz w:val="44"/>
          <w:szCs w:val="44"/>
        </w:rPr>
      </w:pPr>
      <w:r w:rsidRPr="00680C17">
        <w:rPr>
          <w:rFonts w:ascii="方正小标宋简体" w:eastAsia="方正小标宋简体" w:hint="eastAsia"/>
          <w:sz w:val="44"/>
          <w:szCs w:val="44"/>
        </w:rPr>
        <w:t>节水爱水，我们共同的责任</w:t>
      </w:r>
    </w:p>
    <w:p w:rsidR="007E2379" w:rsidRPr="00FD7174" w:rsidRDefault="007E2379" w:rsidP="00680C17">
      <w:pPr>
        <w:jc w:val="right"/>
        <w:rPr>
          <w:rFonts w:ascii="方正小标宋简体" w:eastAsia="方正小标宋简体"/>
          <w:sz w:val="30"/>
          <w:szCs w:val="30"/>
        </w:rPr>
      </w:pPr>
      <w:r w:rsidRPr="00FD7174">
        <w:rPr>
          <w:rFonts w:ascii="方正小标宋简体" w:eastAsia="方正小标宋简体"/>
          <w:sz w:val="30"/>
          <w:szCs w:val="30"/>
        </w:rPr>
        <w:t>——</w:t>
      </w:r>
      <w:r w:rsidRPr="00FD7174">
        <w:rPr>
          <w:rFonts w:ascii="方正小标宋简体" w:eastAsia="方正小标宋简体" w:hint="eastAsia"/>
          <w:sz w:val="30"/>
          <w:szCs w:val="30"/>
        </w:rPr>
        <w:t>水利学院“昭平台水库及沙河水情调查”社会实践队</w:t>
      </w:r>
    </w:p>
    <w:p w:rsidR="007E2379" w:rsidRDefault="007E2379">
      <w:pPr>
        <w:widowControl/>
        <w:spacing w:line="480" w:lineRule="exact"/>
        <w:ind w:firstLineChars="200" w:firstLine="560"/>
        <w:jc w:val="left"/>
        <w:rPr>
          <w:rFonts w:ascii="仿宋_GB2312" w:eastAsia="仿宋_GB2312" w:hAnsi="仿宋_GB2312" w:cs="仿宋_GB2312"/>
          <w:sz w:val="28"/>
          <w:szCs w:val="28"/>
        </w:rPr>
      </w:pPr>
      <w:smartTag w:uri="urn:schemas-microsoft-com:office:smarttags" w:element="chsdate">
        <w:smartTagPr>
          <w:attr w:name="IsROCDate" w:val="False"/>
          <w:attr w:name="IsLunarDate" w:val="False"/>
          <w:attr w:name="Day" w:val="9"/>
          <w:attr w:name="Month" w:val="7"/>
          <w:attr w:name="Year" w:val="2017"/>
        </w:smartTagPr>
        <w:r>
          <w:rPr>
            <w:rFonts w:ascii="仿宋_GB2312" w:eastAsia="仿宋_GB2312" w:hAnsi="仿宋_GB2312" w:cs="仿宋_GB2312"/>
            <w:sz w:val="28"/>
            <w:szCs w:val="28"/>
          </w:rPr>
          <w:t>2017</w:t>
        </w:r>
        <w:r>
          <w:rPr>
            <w:rFonts w:ascii="仿宋_GB2312" w:eastAsia="仿宋_GB2312" w:hAnsi="仿宋_GB2312" w:cs="仿宋_GB2312" w:hint="eastAsia"/>
            <w:sz w:val="28"/>
            <w:szCs w:val="28"/>
          </w:rPr>
          <w:t>年</w:t>
        </w:r>
        <w:r>
          <w:rPr>
            <w:rFonts w:ascii="仿宋_GB2312" w:eastAsia="仿宋_GB2312" w:hAnsi="仿宋_GB2312" w:cs="仿宋_GB2312"/>
            <w:sz w:val="28"/>
            <w:szCs w:val="28"/>
          </w:rPr>
          <w:t>7</w:t>
        </w:r>
        <w:r>
          <w:rPr>
            <w:rFonts w:ascii="仿宋_GB2312" w:eastAsia="仿宋_GB2312" w:hAnsi="仿宋_GB2312" w:cs="仿宋_GB2312" w:hint="eastAsia"/>
            <w:sz w:val="28"/>
            <w:szCs w:val="28"/>
          </w:rPr>
          <w:t>月</w:t>
        </w:r>
        <w:r>
          <w:rPr>
            <w:rFonts w:ascii="仿宋_GB2312" w:eastAsia="仿宋_GB2312" w:hAnsi="仿宋_GB2312" w:cs="仿宋_GB2312"/>
            <w:sz w:val="28"/>
            <w:szCs w:val="28"/>
          </w:rPr>
          <w:t>9</w:t>
        </w:r>
        <w:r>
          <w:rPr>
            <w:rFonts w:ascii="仿宋_GB2312" w:eastAsia="仿宋_GB2312" w:hAnsi="仿宋_GB2312" w:cs="仿宋_GB2312" w:hint="eastAsia"/>
            <w:sz w:val="28"/>
            <w:szCs w:val="28"/>
          </w:rPr>
          <w:t>日</w:t>
        </w:r>
      </w:smartTag>
      <w:r>
        <w:rPr>
          <w:rFonts w:ascii="仿宋_GB2312" w:eastAsia="仿宋_GB2312" w:hAnsi="仿宋_GB2312" w:cs="仿宋_GB2312" w:hint="eastAsia"/>
          <w:sz w:val="28"/>
          <w:szCs w:val="28"/>
        </w:rPr>
        <w:t>，华北水利水电大学水利学院“昭平台水库及沙河水情调查”社会实践队一行人来到了水库旁边的黑虎石村。在好心的村民的指引下，队员们找到了村委会，而村领导在得知实践队的来意后，欣然接受了我们的采访。</w:t>
      </w:r>
    </w:p>
    <w:p w:rsidR="007E2379" w:rsidRDefault="007E2379">
      <w:pPr>
        <w:widowControl/>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在村委会的办公室里，村领导们对我们这些远道而来的大学生十分的热情，就像是对待自己的孩子一样。在彼此逐渐熟悉之后，实践队主要从水库现状、居民用水来源及村民的节水意识这三个方面开展了调查。被问及水库现状时，领导们首先提到的便是采砂船。他们对实践队员们说，采砂船在几年前投入工作，但并没有经过有关部门的允许，是有一些人看着采砂有利可图，便私自进行采砂活动。采砂会影响周围村民的正常生活，而且对水库的生态平衡和周围环境也都有很大的破坏，于是去年有关部门出面叫停了采砂活动。</w:t>
      </w:r>
    </w:p>
    <w:p w:rsidR="007E2379" w:rsidRDefault="007E2379" w:rsidP="00680C17">
      <w:pPr>
        <w:widowControl/>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据工作人员介绍，这里大多数村民的用水并非来源于水库，而是依靠自己家挖的深井，自己抽水用，只有少部分新村居民才会使用自来水。也正因为多数村民在用水方面能够自给自足，所以他们的节水爱水意识并不高，总会有很严重的浪费水资源的现象。在与他们的交谈中，队员们也深深地感受到他们对村民们浪费水资源的惋惜与无奈。村长表示，近年来天气干旱，水资源逐渐减少，有些井即将变为枯井，因此以后一定要在节水爱水方面对村民加强宣传与教育工作，争取让水资源得到更好的保护和利用。之后，村里的几位领导非常开心地与实践队员们合了影。</w:t>
      </w:r>
    </w:p>
    <w:p w:rsidR="007E2379" w:rsidRDefault="007E2379">
      <w:pPr>
        <w:widowControl/>
        <w:jc w:val="center"/>
        <w:rPr>
          <w:rFonts w:ascii="仿宋_GB2312" w:eastAsia="仿宋_GB2312" w:hAnsi="仿宋_GB2312" w:cs="仿宋_GB2312"/>
          <w:sz w:val="28"/>
          <w:szCs w:val="28"/>
        </w:rPr>
      </w:pPr>
      <w:r w:rsidRPr="00051D23">
        <w:rPr>
          <w:rFonts w:ascii="仿宋_GB2312" w:eastAsia="仿宋_GB2312" w:hAnsi="仿宋_GB2312" w:cs="仿宋_GB2312"/>
          <w:noProof/>
          <w:sz w:val="28"/>
          <w:szCs w:val="28"/>
        </w:rPr>
        <w:pict>
          <v:shape id="图片 1" o:spid="_x0000_i1026" type="#_x0000_t75" alt="null5c0d8a627e2106a6" style="width:307.25pt;height:3in;visibility:visible">
            <v:imagedata r:id="rId8" o:title=""/>
          </v:shape>
        </w:pict>
      </w:r>
    </w:p>
    <w:p w:rsidR="007E2379" w:rsidRDefault="007E2379">
      <w:pPr>
        <w:widowControl/>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队员们与村领导们合影留念</w:t>
      </w:r>
    </w:p>
    <w:p w:rsidR="007E2379" w:rsidRDefault="007E2379" w:rsidP="00680C17">
      <w:pPr>
        <w:widowControl/>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经过与村委会工作人员的交谈，队员们对附近村庄的水资源现状以及村民们的用水情况有了大致的了解。虽然村庄的用水已经出现了一定的困难，但是由于多数村民的节水意识比较差，依然有大量的水资源被浪费。这更使队员们了解到我们此次宣传活动的必要性，也更加坚定了大家继续加强节水宣传的决心。</w:t>
      </w:r>
    </w:p>
    <w:p w:rsidR="007E2379" w:rsidRDefault="007E2379" w:rsidP="00680C17">
      <w:pPr>
        <w:widowControl/>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珍爱生命之源，节水从点滴做起。节水爱水，需要每一个人的共同努力，而我们“昭平台水库及沙河水情调查”社会实践队将继续前行，走进千家万户，宣扬节水之风。</w:t>
      </w:r>
    </w:p>
    <w:p w:rsidR="007E2379" w:rsidRPr="00680C17" w:rsidRDefault="007E2379">
      <w:pPr>
        <w:widowControl/>
        <w:jc w:val="center"/>
        <w:rPr>
          <w:rFonts w:ascii="宋体" w:cs="仿宋_GB2312"/>
          <w:sz w:val="28"/>
          <w:szCs w:val="28"/>
        </w:rPr>
      </w:pPr>
    </w:p>
    <w:p w:rsidR="007E2379" w:rsidRDefault="007E2379">
      <w:pPr>
        <w:jc w:val="center"/>
        <w:rPr>
          <w:rFonts w:ascii="方正小标宋简体" w:eastAsia="方正小标宋简体"/>
          <w:sz w:val="44"/>
          <w:szCs w:val="44"/>
        </w:rPr>
      </w:pPr>
      <w:r>
        <w:rPr>
          <w:rFonts w:ascii="方正小标宋简体" w:eastAsia="方正小标宋简体" w:hint="eastAsia"/>
          <w:sz w:val="44"/>
          <w:szCs w:val="44"/>
        </w:rPr>
        <w:t>情系水利，“义”往无前</w:t>
      </w:r>
    </w:p>
    <w:p w:rsidR="007E2379" w:rsidRPr="00680C17" w:rsidRDefault="007E2379" w:rsidP="00680C17">
      <w:pPr>
        <w:jc w:val="right"/>
        <w:rPr>
          <w:rFonts w:ascii="方正小标宋简体" w:eastAsia="方正小标宋简体" w:hAnsi="黑体"/>
          <w:sz w:val="30"/>
          <w:szCs w:val="30"/>
        </w:rPr>
      </w:pPr>
      <w:r w:rsidRPr="00680C17">
        <w:rPr>
          <w:rFonts w:ascii="方正小标宋简体" w:eastAsia="方正小标宋简体" w:hAnsi="黑体"/>
          <w:sz w:val="30"/>
          <w:szCs w:val="30"/>
        </w:rPr>
        <w:t>——</w:t>
      </w:r>
      <w:r w:rsidRPr="00680C17">
        <w:rPr>
          <w:rFonts w:ascii="方正小标宋简体" w:eastAsia="方正小标宋简体" w:hAnsi="黑体" w:hint="eastAsia"/>
          <w:sz w:val="30"/>
          <w:szCs w:val="30"/>
        </w:rPr>
        <w:t>华水防汛抗旱社会实践队</w:t>
      </w:r>
    </w:p>
    <w:p w:rsidR="007E2379" w:rsidRDefault="007E2379">
      <w:pPr>
        <w:spacing w:line="480" w:lineRule="exact"/>
        <w:ind w:firstLineChars="200" w:firstLine="560"/>
        <w:jc w:val="left"/>
        <w:rPr>
          <w:rFonts w:ascii="仿宋_GB2312" w:eastAsia="仿宋_GB2312" w:hAnsi="仿宋_GB2312" w:cs="仿宋_GB2312"/>
          <w:sz w:val="28"/>
          <w:szCs w:val="28"/>
        </w:rPr>
      </w:pPr>
      <w:smartTag w:uri="urn:schemas-microsoft-com:office:smarttags" w:element="chsdate">
        <w:smartTagPr>
          <w:attr w:name="IsROCDate" w:val="False"/>
          <w:attr w:name="IsLunarDate" w:val="False"/>
          <w:attr w:name="Day" w:val="9"/>
          <w:attr w:name="Month" w:val="7"/>
          <w:attr w:name="Year" w:val="2017"/>
        </w:smartTagPr>
        <w:r>
          <w:rPr>
            <w:rFonts w:ascii="仿宋_GB2312" w:eastAsia="仿宋_GB2312" w:hAnsi="仿宋_GB2312" w:cs="仿宋_GB2312"/>
            <w:sz w:val="28"/>
            <w:szCs w:val="28"/>
          </w:rPr>
          <w:t>2017</w:t>
        </w:r>
        <w:r>
          <w:rPr>
            <w:rFonts w:ascii="仿宋_GB2312" w:eastAsia="仿宋_GB2312" w:hAnsi="仿宋_GB2312" w:cs="仿宋_GB2312" w:hint="eastAsia"/>
            <w:sz w:val="28"/>
            <w:szCs w:val="28"/>
          </w:rPr>
          <w:t>年</w:t>
        </w:r>
        <w:r>
          <w:rPr>
            <w:rFonts w:ascii="仿宋_GB2312" w:eastAsia="仿宋_GB2312" w:hAnsi="仿宋_GB2312" w:cs="仿宋_GB2312"/>
            <w:sz w:val="28"/>
            <w:szCs w:val="28"/>
          </w:rPr>
          <w:t>7</w:t>
        </w:r>
        <w:r>
          <w:rPr>
            <w:rFonts w:ascii="仿宋_GB2312" w:eastAsia="仿宋_GB2312" w:hAnsi="仿宋_GB2312" w:cs="仿宋_GB2312" w:hint="eastAsia"/>
            <w:sz w:val="28"/>
            <w:szCs w:val="28"/>
          </w:rPr>
          <w:t>月</w:t>
        </w:r>
        <w:r>
          <w:rPr>
            <w:rFonts w:ascii="仿宋_GB2312" w:eastAsia="仿宋_GB2312" w:hAnsi="仿宋_GB2312" w:cs="仿宋_GB2312"/>
            <w:sz w:val="28"/>
            <w:szCs w:val="28"/>
          </w:rPr>
          <w:t>9</w:t>
        </w:r>
        <w:r>
          <w:rPr>
            <w:rFonts w:ascii="仿宋_GB2312" w:eastAsia="仿宋_GB2312" w:hAnsi="仿宋_GB2312" w:cs="仿宋_GB2312" w:hint="eastAsia"/>
            <w:sz w:val="28"/>
            <w:szCs w:val="28"/>
          </w:rPr>
          <w:t>日</w:t>
        </w:r>
      </w:smartTag>
      <w:r>
        <w:rPr>
          <w:rFonts w:ascii="仿宋_GB2312" w:eastAsia="仿宋_GB2312" w:hAnsi="仿宋_GB2312" w:cs="仿宋_GB2312" w:hint="eastAsia"/>
          <w:sz w:val="28"/>
          <w:szCs w:val="28"/>
        </w:rPr>
        <w:t>，我们实践队乘坐火车抵达了我们社会实践的第一站</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巩义。巩义降水量年际不均，波动较大，极易出现水旱灾害，颇具代表性。到站后，实践队便马不停蹄地赶到了巩义河务局，调研专业的防汛抗旱工作是如何进行的。</w:t>
      </w:r>
    </w:p>
    <w:p w:rsidR="007E2379" w:rsidRDefault="007E2379">
      <w:pPr>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河务局的工作人员向队员们简要介绍了巩义历史上的重大水旱灾害，讲解了巩义现阶段的灾害防御组织体系，告诉了我们一些险情处理常识及自救常识，还有长江黄河汛期流量不同之所在，并分享了他对今年湖南洪灾的看法。我们了解到这里的乡镇和政府经常进行联合演练，开展山洪灾害隐患大排查，详细了解主要河流、骨干坝、水库等的防汛情况及其应急防御措施，对可能发生的灾害做出各种预案，确保险情发生时救援工作可以做到万无一失。队员们听说河务局的许多工作人员已经奔赴一线进行防汛指挥工作，深受感染，表示愿跟随他们前往黄河，用学到的知识为防汛工作贡献一份力量。</w:t>
      </w:r>
    </w:p>
    <w:p w:rsidR="007E2379" w:rsidRDefault="007E2379">
      <w:pPr>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水是生命之源，是一切民生的起点。半日的河务局之行虽然短暂，但活动充实而圆满。在学到很多实用知识的同时，队员们没有丝毫松懈，深感到自己作为未来水利事业接班人，身上背负的是多么重大的责任。这次的防汛抗旱社会实践活动因此也变得更加有意义。</w:t>
      </w:r>
    </w:p>
    <w:p w:rsidR="007E2379" w:rsidRDefault="007E2379">
      <w:pPr>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天赋利弊，水亦同理。水利白河，避害兴利。”作为母亲河，黄河将中华儿女哺养长大，但每逢汛期，她便会变得像一头饥饿的狮子，给沿岸居民的生活造成很大困扰。水能载舟，亦能覆舟，通过实地感触，队员们深知要兴之利，避其弊。在这条与水为伴的路上，我们坚定信念，乘风破浪，“义”往无前。</w:t>
      </w:r>
    </w:p>
    <w:p w:rsidR="007E2379" w:rsidRDefault="007E2379">
      <w:pPr>
        <w:widowControl/>
        <w:jc w:val="center"/>
        <w:rPr>
          <w:rFonts w:ascii="黑体" w:eastAsia="黑体" w:hAnsi="宋体"/>
          <w:b/>
          <w:bCs/>
          <w:sz w:val="22"/>
        </w:rPr>
      </w:pPr>
      <w:r w:rsidRPr="00051D23">
        <w:rPr>
          <w:rFonts w:ascii="黑体" w:eastAsia="黑体" w:hAnsi="宋体"/>
          <w:b/>
          <w:noProof/>
          <w:sz w:val="22"/>
        </w:rPr>
        <w:pict>
          <v:shape id="图片 2" o:spid="_x0000_i1027" type="#_x0000_t75" alt="Cache_be439e409a498ec." style="width:324.35pt;height:243.1pt;visibility:visible">
            <v:imagedata r:id="rId9" o:title=""/>
          </v:shape>
        </w:pict>
      </w:r>
    </w:p>
    <w:p w:rsidR="007E2379" w:rsidRDefault="007E2379">
      <w:pPr>
        <w:widowControl/>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队员们合影留念</w:t>
      </w:r>
    </w:p>
    <w:p w:rsidR="007E2379" w:rsidRDefault="007E2379">
      <w:pPr>
        <w:widowControl/>
        <w:spacing w:line="480" w:lineRule="exact"/>
        <w:rPr>
          <w:rFonts w:ascii="黑体" w:eastAsia="黑体" w:hAnsi="宋体"/>
          <w:b/>
          <w:bCs/>
          <w:sz w:val="22"/>
        </w:rPr>
      </w:pPr>
    </w:p>
    <w:p w:rsidR="007E2379" w:rsidRDefault="007E2379">
      <w:pPr>
        <w:widowControl/>
        <w:spacing w:line="480" w:lineRule="exact"/>
        <w:rPr>
          <w:rFonts w:ascii="黑体" w:eastAsia="黑体" w:hAnsi="宋体"/>
          <w:b/>
          <w:bCs/>
          <w:sz w:val="22"/>
        </w:rPr>
      </w:pPr>
    </w:p>
    <w:p w:rsidR="007E2379" w:rsidRDefault="007E2379">
      <w:pPr>
        <w:widowControl/>
        <w:spacing w:line="480" w:lineRule="exact"/>
        <w:rPr>
          <w:rFonts w:ascii="黑体" w:eastAsia="黑体" w:hAnsi="宋体"/>
          <w:b/>
          <w:bCs/>
          <w:sz w:val="22"/>
        </w:rPr>
      </w:pPr>
    </w:p>
    <w:p w:rsidR="007E2379" w:rsidRDefault="007E2379">
      <w:pPr>
        <w:widowControl/>
        <w:spacing w:line="480" w:lineRule="exact"/>
        <w:rPr>
          <w:rFonts w:ascii="黑体" w:eastAsia="黑体" w:hAnsi="宋体"/>
          <w:b/>
          <w:bCs/>
          <w:sz w:val="22"/>
        </w:rPr>
      </w:pPr>
    </w:p>
    <w:p w:rsidR="007E2379" w:rsidRDefault="007E2379">
      <w:pPr>
        <w:widowControl/>
        <w:spacing w:line="480" w:lineRule="exact"/>
        <w:rPr>
          <w:rFonts w:ascii="黑体" w:eastAsia="黑体" w:hAnsi="宋体"/>
          <w:b/>
          <w:bCs/>
          <w:sz w:val="22"/>
        </w:rPr>
      </w:pPr>
      <w:r>
        <w:rPr>
          <w:rFonts w:ascii="黑体" w:eastAsia="黑体" w:hAnsi="宋体" w:hint="eastAsia"/>
          <w:b/>
          <w:bCs/>
          <w:sz w:val="22"/>
        </w:rPr>
        <w:t>指</w:t>
      </w:r>
      <w:r>
        <w:rPr>
          <w:rFonts w:ascii="黑体" w:eastAsia="黑体" w:hAnsi="宋体"/>
          <w:b/>
          <w:bCs/>
          <w:sz w:val="22"/>
        </w:rPr>
        <w:t xml:space="preserve">    </w:t>
      </w:r>
      <w:r>
        <w:rPr>
          <w:rFonts w:ascii="黑体" w:eastAsia="黑体" w:hAnsi="宋体" w:hint="eastAsia"/>
          <w:b/>
          <w:bCs/>
          <w:sz w:val="22"/>
        </w:rPr>
        <w:t>导</w:t>
      </w:r>
      <w:r>
        <w:rPr>
          <w:rFonts w:ascii="黑体" w:eastAsia="黑体" w:hAnsi="宋体" w:hint="eastAsia"/>
          <w:b/>
          <w:bCs/>
          <w:szCs w:val="20"/>
        </w:rPr>
        <w:t>：</w:t>
      </w:r>
      <w:r>
        <w:rPr>
          <w:rFonts w:ascii="宋体" w:hAnsi="宋体" w:hint="eastAsia"/>
          <w:bCs/>
          <w:sz w:val="22"/>
        </w:rPr>
        <w:t>祁</w:t>
      </w:r>
      <w:r>
        <w:rPr>
          <w:rFonts w:ascii="宋体" w:hAnsi="宋体"/>
          <w:bCs/>
          <w:sz w:val="22"/>
        </w:rPr>
        <w:t xml:space="preserve">  </w:t>
      </w:r>
      <w:r>
        <w:rPr>
          <w:rFonts w:ascii="宋体" w:hAnsi="宋体" w:hint="eastAsia"/>
          <w:bCs/>
          <w:sz w:val="22"/>
        </w:rPr>
        <w:t>萌</w:t>
      </w:r>
    </w:p>
    <w:p w:rsidR="007E2379" w:rsidRDefault="007E2379">
      <w:pPr>
        <w:spacing w:line="400" w:lineRule="exact"/>
        <w:rPr>
          <w:rFonts w:ascii="黑体" w:eastAsia="黑体" w:hAnsi="宋体"/>
          <w:b/>
          <w:bCs/>
          <w:szCs w:val="20"/>
        </w:rPr>
      </w:pPr>
      <w:r>
        <w:rPr>
          <w:rFonts w:ascii="黑体" w:eastAsia="黑体" w:hAnsi="宋体" w:hint="eastAsia"/>
          <w:b/>
          <w:bCs/>
          <w:sz w:val="22"/>
        </w:rPr>
        <w:t>主　　审：</w:t>
      </w:r>
      <w:r>
        <w:rPr>
          <w:rFonts w:ascii="宋体" w:hAnsi="宋体" w:hint="eastAsia"/>
          <w:bCs/>
          <w:sz w:val="22"/>
        </w:rPr>
        <w:t>宋凯果</w:t>
      </w:r>
    </w:p>
    <w:p w:rsidR="007E2379" w:rsidRDefault="007E2379">
      <w:pPr>
        <w:spacing w:line="400" w:lineRule="exact"/>
        <w:rPr>
          <w:rFonts w:ascii="黑体" w:eastAsia="黑体" w:hAnsi="宋体"/>
          <w:b/>
          <w:bCs/>
          <w:szCs w:val="20"/>
        </w:rPr>
      </w:pPr>
      <w:r>
        <w:rPr>
          <w:rFonts w:ascii="黑体" w:eastAsia="黑体" w:hAnsi="宋体" w:hint="eastAsia"/>
          <w:b/>
          <w:bCs/>
          <w:sz w:val="22"/>
        </w:rPr>
        <w:t>主　　编：</w:t>
      </w:r>
      <w:r>
        <w:rPr>
          <w:rFonts w:ascii="宋体" w:hAnsi="宋体" w:hint="eastAsia"/>
          <w:bCs/>
          <w:sz w:val="22"/>
        </w:rPr>
        <w:t>任</w:t>
      </w:r>
      <w:r>
        <w:rPr>
          <w:rFonts w:ascii="宋体" w:hAnsi="宋体"/>
          <w:bCs/>
          <w:sz w:val="22"/>
        </w:rPr>
        <w:t xml:space="preserve">  </w:t>
      </w:r>
      <w:r>
        <w:rPr>
          <w:rFonts w:ascii="宋体" w:hAnsi="宋体" w:hint="eastAsia"/>
          <w:bCs/>
          <w:sz w:val="22"/>
        </w:rPr>
        <w:t>智</w:t>
      </w:r>
    </w:p>
    <w:p w:rsidR="007E2379" w:rsidRDefault="007E2379">
      <w:pPr>
        <w:spacing w:line="400" w:lineRule="exact"/>
        <w:rPr>
          <w:rFonts w:ascii="宋体"/>
          <w:bCs/>
          <w:sz w:val="22"/>
        </w:rPr>
      </w:pPr>
      <w:r>
        <w:rPr>
          <w:rFonts w:ascii="黑体" w:eastAsia="黑体" w:hAnsi="宋体" w:hint="eastAsia"/>
          <w:b/>
          <w:bCs/>
          <w:sz w:val="22"/>
        </w:rPr>
        <w:t>执行主编：</w:t>
      </w:r>
      <w:r>
        <w:rPr>
          <w:rFonts w:ascii="宋体" w:hAnsi="宋体" w:hint="eastAsia"/>
          <w:bCs/>
          <w:sz w:val="22"/>
        </w:rPr>
        <w:t>李梦雨</w:t>
      </w:r>
      <w:r>
        <w:rPr>
          <w:rFonts w:ascii="宋体" w:hAnsi="宋体"/>
          <w:bCs/>
          <w:sz w:val="22"/>
        </w:rPr>
        <w:t xml:space="preserve">  </w:t>
      </w:r>
      <w:r>
        <w:rPr>
          <w:rFonts w:ascii="宋体" w:hAnsi="宋体" w:hint="eastAsia"/>
          <w:bCs/>
          <w:sz w:val="22"/>
        </w:rPr>
        <w:t>温烈阳</w:t>
      </w:r>
      <w:r>
        <w:rPr>
          <w:rFonts w:ascii="宋体" w:hAnsi="宋体"/>
          <w:bCs/>
          <w:sz w:val="22"/>
        </w:rPr>
        <w:t xml:space="preserve">  </w:t>
      </w:r>
      <w:r>
        <w:rPr>
          <w:rFonts w:ascii="宋体" w:hAnsi="宋体" w:hint="eastAsia"/>
          <w:bCs/>
          <w:sz w:val="22"/>
        </w:rPr>
        <w:t>刘婷婷</w:t>
      </w:r>
      <w:r>
        <w:rPr>
          <w:rFonts w:ascii="宋体" w:hAnsi="宋体"/>
          <w:bCs/>
          <w:sz w:val="22"/>
        </w:rPr>
        <w:t xml:space="preserve">  </w:t>
      </w:r>
      <w:r>
        <w:rPr>
          <w:rFonts w:ascii="宋体" w:hAnsi="宋体" w:hint="eastAsia"/>
          <w:bCs/>
          <w:sz w:val="22"/>
        </w:rPr>
        <w:t>陈一鑫</w:t>
      </w:r>
    </w:p>
    <w:p w:rsidR="007E2379" w:rsidRDefault="007E2379">
      <w:pPr>
        <w:spacing w:line="400" w:lineRule="exact"/>
        <w:rPr>
          <w:rFonts w:ascii="宋体"/>
          <w:bCs/>
          <w:sz w:val="22"/>
        </w:rPr>
      </w:pPr>
      <w:r>
        <w:rPr>
          <w:rFonts w:ascii="黑体" w:eastAsia="黑体" w:hAnsi="宋体" w:hint="eastAsia"/>
          <w:b/>
          <w:bCs/>
          <w:sz w:val="22"/>
        </w:rPr>
        <w:t>联系地址：</w:t>
      </w:r>
      <w:r>
        <w:rPr>
          <w:rFonts w:ascii="宋体" w:hAnsi="宋体" w:hint="eastAsia"/>
          <w:bCs/>
          <w:sz w:val="22"/>
        </w:rPr>
        <w:t>华北水利水电大学团委</w:t>
      </w:r>
      <w:r>
        <w:rPr>
          <w:rFonts w:ascii="宋体" w:hAnsi="宋体"/>
          <w:bCs/>
          <w:sz w:val="22"/>
        </w:rPr>
        <w:t>(450011)</w:t>
      </w:r>
    </w:p>
    <w:p w:rsidR="007E2379" w:rsidRDefault="007E2379">
      <w:pPr>
        <w:spacing w:line="400" w:lineRule="exact"/>
        <w:rPr>
          <w:rFonts w:ascii="宋体"/>
          <w:bCs/>
          <w:sz w:val="22"/>
        </w:rPr>
      </w:pPr>
      <w:r>
        <w:rPr>
          <w:rFonts w:ascii="黑体" w:eastAsia="黑体" w:hAnsi="宋体" w:hint="eastAsia"/>
          <w:b/>
          <w:bCs/>
          <w:sz w:val="22"/>
        </w:rPr>
        <w:t>联系电话：</w:t>
      </w:r>
      <w:r>
        <w:rPr>
          <w:rFonts w:ascii="宋体" w:hAnsi="宋体"/>
          <w:bCs/>
          <w:sz w:val="22"/>
        </w:rPr>
        <w:t>0371-69127469</w:t>
      </w:r>
    </w:p>
    <w:p w:rsidR="007E2379" w:rsidRDefault="007E2379">
      <w:pPr>
        <w:pBdr>
          <w:bottom w:val="single" w:sz="6" w:space="1" w:color="auto"/>
        </w:pBdr>
        <w:spacing w:line="400" w:lineRule="exact"/>
        <w:rPr>
          <w:rFonts w:ascii="宋体"/>
          <w:bCs/>
          <w:sz w:val="22"/>
        </w:rPr>
      </w:pPr>
      <w:r>
        <w:rPr>
          <w:rFonts w:ascii="黑体" w:eastAsia="黑体" w:hAnsi="宋体" w:hint="eastAsia"/>
          <w:b/>
          <w:bCs/>
          <w:sz w:val="22"/>
        </w:rPr>
        <w:t>电子邮箱：</w:t>
      </w:r>
      <w:r>
        <w:rPr>
          <w:rFonts w:ascii="宋体" w:hAnsi="宋体" w:cs="宋体"/>
          <w:szCs w:val="21"/>
        </w:rPr>
        <w:t>tuanweixw@163.com</w:t>
      </w:r>
    </w:p>
    <w:p w:rsidR="007E2379" w:rsidRDefault="007E2379">
      <w:pPr>
        <w:spacing w:line="400" w:lineRule="exact"/>
        <w:rPr>
          <w:rFonts w:ascii="黑体" w:eastAsia="黑体" w:hAnsi="宋体"/>
          <w:b/>
          <w:bCs/>
          <w:szCs w:val="20"/>
        </w:rPr>
      </w:pPr>
      <w:r>
        <w:rPr>
          <w:rFonts w:ascii="黑体" w:eastAsia="黑体" w:hAnsi="宋体" w:hint="eastAsia"/>
          <w:b/>
          <w:bCs/>
          <w:sz w:val="22"/>
        </w:rPr>
        <w:t>报：</w:t>
      </w:r>
      <w:r>
        <w:rPr>
          <w:rFonts w:ascii="宋体" w:hAnsi="宋体" w:hint="eastAsia"/>
          <w:bCs/>
          <w:sz w:val="22"/>
        </w:rPr>
        <w:t>团省委、校党委</w:t>
      </w:r>
    </w:p>
    <w:p w:rsidR="007E2379" w:rsidRDefault="007E2379">
      <w:pPr>
        <w:spacing w:line="400" w:lineRule="exact"/>
        <w:rPr>
          <w:rFonts w:ascii="宋体"/>
          <w:bCs/>
          <w:sz w:val="22"/>
        </w:rPr>
      </w:pPr>
      <w:r>
        <w:rPr>
          <w:rFonts w:ascii="黑体" w:eastAsia="黑体" w:hAnsi="宋体" w:hint="eastAsia"/>
          <w:b/>
          <w:bCs/>
          <w:sz w:val="22"/>
        </w:rPr>
        <w:t>送：</w:t>
      </w:r>
      <w:r>
        <w:rPr>
          <w:rFonts w:ascii="宋体" w:hAnsi="宋体" w:hint="eastAsia"/>
          <w:bCs/>
          <w:sz w:val="22"/>
        </w:rPr>
        <w:t>党群各部门、各院、部、处</w:t>
      </w:r>
    </w:p>
    <w:sectPr w:rsidR="007E2379" w:rsidSect="006D7474">
      <w:footerReference w:type="default" r:id="rId10"/>
      <w:pgSz w:w="11906" w:h="16838"/>
      <w:pgMar w:top="1440" w:right="1800" w:bottom="1440" w:left="180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379" w:rsidRDefault="007E2379" w:rsidP="006D7474">
      <w:r>
        <w:separator/>
      </w:r>
    </w:p>
  </w:endnote>
  <w:endnote w:type="continuationSeparator" w:id="0">
    <w:p w:rsidR="007E2379" w:rsidRDefault="007E2379" w:rsidP="006D74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小标宋简体">
    <w:altName w:val="微软雅黑"/>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379" w:rsidRDefault="007E2379">
    <w:pPr>
      <w:pStyle w:val="Footer"/>
    </w:pPr>
    <w:r>
      <w:rPr>
        <w:noProof/>
      </w:rPr>
      <w:pict>
        <v:shapetype id="_x0000_t202" coordsize="21600,21600" o:spt="202" path="m,l,21600r21600,l21600,xe">
          <v:stroke joinstyle="miter"/>
          <v:path gradientshapeok="t" o:connecttype="rect"/>
        </v:shapetype>
        <v:shape id="文本框 1" o:spid="_x0000_s2049"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HsFnPLAQAAeQMAAA4AAAAAAAAAAQAgAAAAHgEAAGRycy9lMm9E&#10;b2MueG1sUEsFBgAAAAAGAAYAWQEAAFsFAAAAAA==&#10;" filled="f" stroked="f">
          <v:textbox style="mso-fit-shape-to-text:t" inset="0,0,0,0">
            <w:txbxContent>
              <w:p w:rsidR="007E2379" w:rsidRDefault="007E2379">
                <w:pPr>
                  <w:snapToGrid w:val="0"/>
                  <w:rPr>
                    <w:sz w:val="18"/>
                  </w:rPr>
                </w:pPr>
                <w:fldSimple w:instr=" PAGE  \* MERGEFORMAT ">
                  <w:r w:rsidRPr="00FD7174">
                    <w:rPr>
                      <w:noProof/>
                      <w:sz w:val="18"/>
                    </w:rPr>
                    <w:t>-</w:t>
                  </w:r>
                  <w:r>
                    <w:rPr>
                      <w:noProof/>
                    </w:rPr>
                    <w:t xml:space="preserve"> 1 -</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379" w:rsidRDefault="007E2379" w:rsidP="006D7474">
      <w:r>
        <w:separator/>
      </w:r>
    </w:p>
  </w:footnote>
  <w:footnote w:type="continuationSeparator" w:id="0">
    <w:p w:rsidR="007E2379" w:rsidRDefault="007E2379" w:rsidP="006D74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3B64BBA"/>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94B2FACA"/>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743EF7F2"/>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3A2ACA46"/>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B256FE1E"/>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D6AAD276"/>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9ACE4EA8"/>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D8E8FD8C"/>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ED4E8D2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7C8486C"/>
    <w:lvl w:ilvl="0">
      <w:start w:val="1"/>
      <w:numFmt w:val="bullet"/>
      <w:lvlText w:val=""/>
      <w:lvlJc w:val="left"/>
      <w:pPr>
        <w:tabs>
          <w:tab w:val="num" w:pos="360"/>
        </w:tabs>
        <w:ind w:left="36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23F0"/>
    <w:rsid w:val="00020A3E"/>
    <w:rsid w:val="00051D23"/>
    <w:rsid w:val="000C7F8F"/>
    <w:rsid w:val="00105D87"/>
    <w:rsid w:val="00106534"/>
    <w:rsid w:val="00131A31"/>
    <w:rsid w:val="0017179F"/>
    <w:rsid w:val="00184139"/>
    <w:rsid w:val="00190491"/>
    <w:rsid w:val="001A496A"/>
    <w:rsid w:val="001A6DF1"/>
    <w:rsid w:val="001B7CEE"/>
    <w:rsid w:val="00203758"/>
    <w:rsid w:val="00232557"/>
    <w:rsid w:val="00237E0E"/>
    <w:rsid w:val="00242BE9"/>
    <w:rsid w:val="0025505F"/>
    <w:rsid w:val="002D658D"/>
    <w:rsid w:val="00326B11"/>
    <w:rsid w:val="003369A8"/>
    <w:rsid w:val="003700FA"/>
    <w:rsid w:val="003937DA"/>
    <w:rsid w:val="003A0B02"/>
    <w:rsid w:val="003C30B8"/>
    <w:rsid w:val="003F1747"/>
    <w:rsid w:val="004221D0"/>
    <w:rsid w:val="00454B80"/>
    <w:rsid w:val="004A0B86"/>
    <w:rsid w:val="004A6603"/>
    <w:rsid w:val="004E2EFF"/>
    <w:rsid w:val="005254E4"/>
    <w:rsid w:val="0059063A"/>
    <w:rsid w:val="005A22AD"/>
    <w:rsid w:val="005A5B8B"/>
    <w:rsid w:val="005B34FE"/>
    <w:rsid w:val="005B6AA1"/>
    <w:rsid w:val="005B7F20"/>
    <w:rsid w:val="005C7E3F"/>
    <w:rsid w:val="0060343C"/>
    <w:rsid w:val="00631CED"/>
    <w:rsid w:val="00633DCA"/>
    <w:rsid w:val="00652274"/>
    <w:rsid w:val="00656BA5"/>
    <w:rsid w:val="0066788E"/>
    <w:rsid w:val="00670B4A"/>
    <w:rsid w:val="00680C17"/>
    <w:rsid w:val="006907E2"/>
    <w:rsid w:val="006D7474"/>
    <w:rsid w:val="007B5506"/>
    <w:rsid w:val="007E2379"/>
    <w:rsid w:val="007F4A34"/>
    <w:rsid w:val="00806FED"/>
    <w:rsid w:val="008A70A7"/>
    <w:rsid w:val="008C33B1"/>
    <w:rsid w:val="008C63A7"/>
    <w:rsid w:val="008D6351"/>
    <w:rsid w:val="008E180A"/>
    <w:rsid w:val="008E7068"/>
    <w:rsid w:val="008F1209"/>
    <w:rsid w:val="00904BAD"/>
    <w:rsid w:val="009224FF"/>
    <w:rsid w:val="0093569F"/>
    <w:rsid w:val="009769A3"/>
    <w:rsid w:val="0099785B"/>
    <w:rsid w:val="009F414F"/>
    <w:rsid w:val="00A350E8"/>
    <w:rsid w:val="00A523F0"/>
    <w:rsid w:val="00A92F53"/>
    <w:rsid w:val="00AB3235"/>
    <w:rsid w:val="00AE73D0"/>
    <w:rsid w:val="00B22A21"/>
    <w:rsid w:val="00B85A2C"/>
    <w:rsid w:val="00BC23E6"/>
    <w:rsid w:val="00C311FA"/>
    <w:rsid w:val="00C31328"/>
    <w:rsid w:val="00C32ECC"/>
    <w:rsid w:val="00C559AA"/>
    <w:rsid w:val="00C964EA"/>
    <w:rsid w:val="00CB214B"/>
    <w:rsid w:val="00D14D78"/>
    <w:rsid w:val="00D711FE"/>
    <w:rsid w:val="00D866D3"/>
    <w:rsid w:val="00DA6608"/>
    <w:rsid w:val="00DD3D06"/>
    <w:rsid w:val="00DE1D08"/>
    <w:rsid w:val="00DE393A"/>
    <w:rsid w:val="00DF656B"/>
    <w:rsid w:val="00EC277F"/>
    <w:rsid w:val="00EF6196"/>
    <w:rsid w:val="00F21831"/>
    <w:rsid w:val="00F27F6D"/>
    <w:rsid w:val="00F52A90"/>
    <w:rsid w:val="00F56A99"/>
    <w:rsid w:val="00FD7174"/>
    <w:rsid w:val="00FE5502"/>
    <w:rsid w:val="02452FE6"/>
    <w:rsid w:val="05E25A11"/>
    <w:rsid w:val="0F7D2CFB"/>
    <w:rsid w:val="11B65E7D"/>
    <w:rsid w:val="160B016F"/>
    <w:rsid w:val="193D568F"/>
    <w:rsid w:val="197141AD"/>
    <w:rsid w:val="20CB7E4B"/>
    <w:rsid w:val="26A23F52"/>
    <w:rsid w:val="271052A4"/>
    <w:rsid w:val="28441FF9"/>
    <w:rsid w:val="28B06677"/>
    <w:rsid w:val="2D9A26CD"/>
    <w:rsid w:val="36740C5F"/>
    <w:rsid w:val="43156270"/>
    <w:rsid w:val="46190A6C"/>
    <w:rsid w:val="466C67F3"/>
    <w:rsid w:val="49201B3F"/>
    <w:rsid w:val="4D8B548E"/>
    <w:rsid w:val="501570D3"/>
    <w:rsid w:val="523934F6"/>
    <w:rsid w:val="540E1088"/>
    <w:rsid w:val="5B301F0C"/>
    <w:rsid w:val="5B5468C0"/>
    <w:rsid w:val="63EC5660"/>
    <w:rsid w:val="648659AD"/>
    <w:rsid w:val="67986A85"/>
    <w:rsid w:val="6804011F"/>
    <w:rsid w:val="6C654A45"/>
    <w:rsid w:val="70444A20"/>
    <w:rsid w:val="70641A18"/>
    <w:rsid w:val="7105125B"/>
    <w:rsid w:val="75E77EF9"/>
    <w:rsid w:val="762D50F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474"/>
    <w:pPr>
      <w:widowControl w:val="0"/>
      <w:jc w:val="both"/>
    </w:pPr>
  </w:style>
  <w:style w:type="paragraph" w:styleId="Heading1">
    <w:name w:val="heading 1"/>
    <w:basedOn w:val="Normal"/>
    <w:next w:val="Normal"/>
    <w:link w:val="Heading1Char"/>
    <w:uiPriority w:val="99"/>
    <w:qFormat/>
    <w:locked/>
    <w:rsid w:val="006D7474"/>
    <w:pPr>
      <w:keepNext/>
      <w:keepLines/>
      <w:spacing w:line="576" w:lineRule="auto"/>
      <w:outlineLvl w:val="0"/>
    </w:pPr>
    <w:rPr>
      <w:b/>
      <w:kern w:val="44"/>
      <w:sz w:val="44"/>
      <w:szCs w:val="20"/>
    </w:rPr>
  </w:style>
  <w:style w:type="paragraph" w:styleId="Heading2">
    <w:name w:val="heading 2"/>
    <w:basedOn w:val="Normal"/>
    <w:next w:val="Normal"/>
    <w:link w:val="Heading2Char"/>
    <w:uiPriority w:val="99"/>
    <w:qFormat/>
    <w:locked/>
    <w:rsid w:val="006D7474"/>
    <w:pPr>
      <w:keepNext/>
      <w:keepLines/>
      <w:spacing w:before="260" w:after="260" w:line="416" w:lineRule="auto"/>
      <w:outlineLvl w:val="1"/>
    </w:pPr>
    <w:rPr>
      <w:rFonts w:ascii="Arial" w:eastAsia="黑体" w:hAnsi="Arial"/>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D7474"/>
    <w:rPr>
      <w:rFonts w:ascii="Calibri" w:eastAsia="宋体" w:hAnsi="Calibri" w:cs="Times New Roman"/>
      <w:b/>
      <w:kern w:val="44"/>
      <w:sz w:val="44"/>
      <w:lang w:val="en-US" w:eastAsia="zh-CN"/>
    </w:rPr>
  </w:style>
  <w:style w:type="character" w:customStyle="1" w:styleId="Heading2Char">
    <w:name w:val="Heading 2 Char"/>
    <w:basedOn w:val="DefaultParagraphFont"/>
    <w:link w:val="Heading2"/>
    <w:uiPriority w:val="99"/>
    <w:locked/>
    <w:rsid w:val="006D7474"/>
    <w:rPr>
      <w:rFonts w:ascii="Arial" w:eastAsia="黑体" w:hAnsi="Arial" w:cs="Times New Roman"/>
      <w:b/>
      <w:kern w:val="2"/>
      <w:sz w:val="32"/>
      <w:lang w:val="en-US" w:eastAsia="zh-CN"/>
    </w:rPr>
  </w:style>
  <w:style w:type="paragraph" w:styleId="BalloonText">
    <w:name w:val="Balloon Text"/>
    <w:basedOn w:val="Normal"/>
    <w:link w:val="BalloonTextChar"/>
    <w:uiPriority w:val="99"/>
    <w:rsid w:val="006D7474"/>
    <w:rPr>
      <w:sz w:val="18"/>
      <w:szCs w:val="18"/>
    </w:rPr>
  </w:style>
  <w:style w:type="character" w:customStyle="1" w:styleId="BalloonTextChar">
    <w:name w:val="Balloon Text Char"/>
    <w:basedOn w:val="DefaultParagraphFont"/>
    <w:link w:val="BalloonText"/>
    <w:uiPriority w:val="99"/>
    <w:semiHidden/>
    <w:locked/>
    <w:rsid w:val="006D7474"/>
    <w:rPr>
      <w:rFonts w:cs="Times New Roman"/>
      <w:sz w:val="18"/>
      <w:szCs w:val="18"/>
    </w:rPr>
  </w:style>
  <w:style w:type="paragraph" w:styleId="Footer">
    <w:name w:val="footer"/>
    <w:basedOn w:val="Normal"/>
    <w:link w:val="FooterChar"/>
    <w:uiPriority w:val="99"/>
    <w:rsid w:val="006D747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6D7474"/>
    <w:rPr>
      <w:rFonts w:cs="Times New Roman"/>
      <w:sz w:val="18"/>
      <w:szCs w:val="18"/>
    </w:rPr>
  </w:style>
  <w:style w:type="paragraph" w:styleId="Header">
    <w:name w:val="header"/>
    <w:basedOn w:val="Normal"/>
    <w:link w:val="HeaderChar"/>
    <w:uiPriority w:val="99"/>
    <w:rsid w:val="006D747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6D7474"/>
    <w:rPr>
      <w:rFonts w:cs="Times New Roman"/>
      <w:sz w:val="18"/>
      <w:szCs w:val="18"/>
    </w:rPr>
  </w:style>
  <w:style w:type="paragraph" w:styleId="NormalWeb">
    <w:name w:val="Normal (Web)"/>
    <w:basedOn w:val="Normal"/>
    <w:uiPriority w:val="99"/>
    <w:rsid w:val="006D7474"/>
    <w:rPr>
      <w:rFonts w:ascii="Times New Roman" w:hAnsi="Times New Roman"/>
      <w:sz w:val="24"/>
      <w:szCs w:val="24"/>
    </w:rPr>
  </w:style>
  <w:style w:type="paragraph" w:styleId="Title">
    <w:name w:val="Title"/>
    <w:basedOn w:val="Normal"/>
    <w:next w:val="Normal"/>
    <w:link w:val="TitleChar"/>
    <w:uiPriority w:val="99"/>
    <w:qFormat/>
    <w:locked/>
    <w:rsid w:val="006D7474"/>
    <w:pPr>
      <w:spacing w:before="240" w:after="60"/>
      <w:jc w:val="center"/>
      <w:outlineLvl w:val="0"/>
    </w:pPr>
    <w:rPr>
      <w:rFonts w:ascii="Cambria" w:hAnsi="Cambria"/>
      <w:b/>
      <w:bCs/>
      <w:sz w:val="32"/>
      <w:szCs w:val="32"/>
    </w:rPr>
  </w:style>
  <w:style w:type="character" w:customStyle="1" w:styleId="TitleChar">
    <w:name w:val="Title Char"/>
    <w:basedOn w:val="DefaultParagraphFont"/>
    <w:link w:val="Title"/>
    <w:uiPriority w:val="99"/>
    <w:locked/>
    <w:rsid w:val="006D7474"/>
    <w:rPr>
      <w:rFonts w:ascii="Cambria" w:hAnsi="Cambria" w:cs="Times New Roman"/>
      <w:b/>
      <w:bCs/>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88</TotalTime>
  <Pages>5</Pages>
  <Words>353</Words>
  <Characters>2015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华北水利水电大学大学生暑期社会实践活动</dc:title>
  <dc:subject/>
  <dc:creator>张鹏</dc:creator>
  <cp:keywords/>
  <dc:description/>
  <cp:lastModifiedBy>l</cp:lastModifiedBy>
  <cp:revision>8</cp:revision>
  <dcterms:created xsi:type="dcterms:W3CDTF">2017-07-04T10:44:00Z</dcterms:created>
  <dcterms:modified xsi:type="dcterms:W3CDTF">2017-07-09T13:39:00Z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